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689B" w14:textId="77777777" w:rsidR="003A35DE" w:rsidRPr="009114C2" w:rsidRDefault="00234253" w:rsidP="009F12C9">
      <w:pPr>
        <w:pStyle w:val="Tytu"/>
        <w:rPr>
          <w:rFonts w:asciiTheme="minorHAnsi" w:hAnsiTheme="minorHAnsi" w:cstheme="minorHAnsi"/>
          <w:sz w:val="22"/>
          <w:szCs w:val="22"/>
        </w:rPr>
      </w:pPr>
      <w:r w:rsidRPr="009114C2">
        <w:rPr>
          <w:rFonts w:asciiTheme="minorHAnsi" w:hAnsiTheme="minorHAnsi" w:cstheme="minorHAnsi"/>
          <w:sz w:val="22"/>
          <w:szCs w:val="22"/>
        </w:rPr>
        <w:t xml:space="preserve">UMOWA </w:t>
      </w:r>
      <w:r w:rsidR="00DD02E3" w:rsidRPr="009114C2">
        <w:rPr>
          <w:rFonts w:asciiTheme="minorHAnsi" w:hAnsiTheme="minorHAnsi" w:cstheme="minorHAnsi"/>
          <w:sz w:val="22"/>
          <w:szCs w:val="22"/>
        </w:rPr>
        <w:t xml:space="preserve">Nr </w:t>
      </w:r>
      <w:r w:rsidR="003A35DE" w:rsidRPr="009114C2">
        <w:rPr>
          <w:rFonts w:asciiTheme="minorHAnsi" w:hAnsiTheme="minorHAnsi" w:cstheme="minorHAnsi"/>
          <w:sz w:val="22"/>
          <w:szCs w:val="22"/>
        </w:rPr>
        <w:t>………………</w:t>
      </w:r>
    </w:p>
    <w:p w14:paraId="05B1C333" w14:textId="4A90C9C1" w:rsidR="00610638" w:rsidRPr="009114C2" w:rsidRDefault="00E96326" w:rsidP="009F12C9">
      <w:pPr>
        <w:jc w:val="center"/>
        <w:rPr>
          <w:rFonts w:asciiTheme="minorHAnsi" w:hAnsiTheme="minorHAnsi" w:cstheme="minorHAnsi"/>
          <w:b/>
          <w:sz w:val="22"/>
          <w:szCs w:val="22"/>
        </w:rPr>
      </w:pPr>
      <w:r w:rsidRPr="009114C2">
        <w:rPr>
          <w:rFonts w:asciiTheme="minorHAnsi" w:hAnsiTheme="minorHAnsi" w:cstheme="minorHAnsi"/>
          <w:b/>
          <w:sz w:val="22"/>
          <w:szCs w:val="22"/>
        </w:rPr>
        <w:t>„Wykonanie</w:t>
      </w:r>
      <w:r w:rsidR="00610638" w:rsidRPr="009114C2">
        <w:rPr>
          <w:rFonts w:asciiTheme="minorHAnsi" w:hAnsiTheme="minorHAnsi" w:cstheme="minorHAnsi"/>
          <w:b/>
          <w:sz w:val="22"/>
          <w:szCs w:val="22"/>
        </w:rPr>
        <w:t xml:space="preserve"> remontów transformatorów rozdzielczych SN/</w:t>
      </w:r>
      <w:proofErr w:type="spellStart"/>
      <w:r w:rsidR="00610638" w:rsidRPr="009114C2">
        <w:rPr>
          <w:rFonts w:asciiTheme="minorHAnsi" w:hAnsiTheme="minorHAnsi" w:cstheme="minorHAnsi"/>
          <w:b/>
          <w:sz w:val="22"/>
          <w:szCs w:val="22"/>
        </w:rPr>
        <w:t>nN</w:t>
      </w:r>
      <w:proofErr w:type="spellEnd"/>
    </w:p>
    <w:p w14:paraId="0F9A3A8C" w14:textId="03F05EC5" w:rsidR="00234253" w:rsidRPr="009114C2" w:rsidRDefault="00610638" w:rsidP="009F12C9">
      <w:pPr>
        <w:jc w:val="center"/>
        <w:rPr>
          <w:rFonts w:asciiTheme="minorHAnsi" w:hAnsiTheme="minorHAnsi" w:cstheme="minorHAnsi"/>
          <w:b/>
          <w:sz w:val="22"/>
          <w:szCs w:val="22"/>
        </w:rPr>
      </w:pPr>
      <w:r w:rsidRPr="009114C2">
        <w:rPr>
          <w:rFonts w:asciiTheme="minorHAnsi" w:hAnsiTheme="minorHAnsi" w:cstheme="minorHAnsi"/>
          <w:b/>
          <w:sz w:val="22"/>
          <w:szCs w:val="22"/>
        </w:rPr>
        <w:t>w latach 20</w:t>
      </w:r>
      <w:r w:rsidR="00E4371C" w:rsidRPr="009114C2">
        <w:rPr>
          <w:rFonts w:asciiTheme="minorHAnsi" w:hAnsiTheme="minorHAnsi" w:cstheme="minorHAnsi"/>
          <w:b/>
          <w:sz w:val="22"/>
          <w:szCs w:val="22"/>
        </w:rPr>
        <w:t>2</w:t>
      </w:r>
      <w:r w:rsidR="00D76F9C">
        <w:rPr>
          <w:rFonts w:asciiTheme="minorHAnsi" w:hAnsiTheme="minorHAnsi" w:cstheme="minorHAnsi"/>
          <w:b/>
          <w:sz w:val="22"/>
          <w:szCs w:val="22"/>
        </w:rPr>
        <w:t>6</w:t>
      </w:r>
      <w:r w:rsidRPr="009114C2">
        <w:rPr>
          <w:rFonts w:asciiTheme="minorHAnsi" w:hAnsiTheme="minorHAnsi" w:cstheme="minorHAnsi"/>
          <w:b/>
          <w:sz w:val="22"/>
          <w:szCs w:val="22"/>
        </w:rPr>
        <w:t>-20</w:t>
      </w:r>
      <w:r w:rsidR="002D066B" w:rsidRPr="009114C2">
        <w:rPr>
          <w:rFonts w:asciiTheme="minorHAnsi" w:hAnsiTheme="minorHAnsi" w:cstheme="minorHAnsi"/>
          <w:b/>
          <w:sz w:val="22"/>
          <w:szCs w:val="22"/>
        </w:rPr>
        <w:t>2</w:t>
      </w:r>
      <w:r w:rsidR="00D76F9C">
        <w:rPr>
          <w:rFonts w:asciiTheme="minorHAnsi" w:hAnsiTheme="minorHAnsi" w:cstheme="minorHAnsi"/>
          <w:b/>
          <w:sz w:val="22"/>
          <w:szCs w:val="22"/>
        </w:rPr>
        <w:t>8</w:t>
      </w:r>
      <w:r w:rsidRPr="009114C2">
        <w:rPr>
          <w:rFonts w:asciiTheme="minorHAnsi" w:hAnsiTheme="minorHAnsi" w:cstheme="minorHAnsi"/>
          <w:b/>
          <w:sz w:val="22"/>
          <w:szCs w:val="22"/>
        </w:rPr>
        <w:t>”</w:t>
      </w:r>
    </w:p>
    <w:p w14:paraId="2AC4B71F" w14:textId="77777777" w:rsidR="00610638" w:rsidRPr="009114C2" w:rsidRDefault="00610638" w:rsidP="009F12C9">
      <w:pPr>
        <w:jc w:val="center"/>
        <w:rPr>
          <w:rFonts w:asciiTheme="minorHAnsi" w:hAnsiTheme="minorHAnsi" w:cstheme="minorHAnsi"/>
          <w:sz w:val="22"/>
          <w:szCs w:val="22"/>
        </w:rPr>
      </w:pPr>
    </w:p>
    <w:p w14:paraId="57B1E4D2" w14:textId="2D9D866F" w:rsidR="00234253" w:rsidRPr="009114C2" w:rsidRDefault="00234253" w:rsidP="009F12C9">
      <w:pPr>
        <w:rPr>
          <w:rFonts w:asciiTheme="minorHAnsi" w:hAnsiTheme="minorHAnsi" w:cstheme="minorHAnsi"/>
          <w:sz w:val="22"/>
          <w:szCs w:val="22"/>
        </w:rPr>
      </w:pPr>
      <w:r w:rsidRPr="009114C2">
        <w:rPr>
          <w:rFonts w:asciiTheme="minorHAnsi" w:hAnsiTheme="minorHAnsi" w:cstheme="minorHAnsi"/>
          <w:sz w:val="22"/>
          <w:szCs w:val="22"/>
        </w:rPr>
        <w:t xml:space="preserve">zawarta </w:t>
      </w:r>
      <w:r w:rsidR="00B906CC" w:rsidRPr="009114C2">
        <w:rPr>
          <w:rFonts w:asciiTheme="minorHAnsi" w:hAnsiTheme="minorHAnsi" w:cstheme="minorHAnsi"/>
          <w:sz w:val="22"/>
          <w:szCs w:val="22"/>
        </w:rPr>
        <w:t>dnia</w:t>
      </w:r>
      <w:r w:rsidRPr="009114C2">
        <w:rPr>
          <w:rFonts w:asciiTheme="minorHAnsi" w:hAnsiTheme="minorHAnsi" w:cstheme="minorHAnsi"/>
          <w:sz w:val="22"/>
          <w:szCs w:val="22"/>
        </w:rPr>
        <w:t xml:space="preserve"> </w:t>
      </w:r>
      <w:r w:rsidR="003A35DE" w:rsidRPr="009114C2">
        <w:rPr>
          <w:rFonts w:asciiTheme="minorHAnsi" w:hAnsiTheme="minorHAnsi" w:cstheme="minorHAnsi"/>
          <w:sz w:val="22"/>
          <w:szCs w:val="22"/>
        </w:rPr>
        <w:t>……</w:t>
      </w:r>
      <w:proofErr w:type="gramStart"/>
      <w:r w:rsidR="003A35DE" w:rsidRPr="009114C2">
        <w:rPr>
          <w:rFonts w:asciiTheme="minorHAnsi" w:hAnsiTheme="minorHAnsi" w:cstheme="minorHAnsi"/>
          <w:sz w:val="22"/>
          <w:szCs w:val="22"/>
        </w:rPr>
        <w:t>…</w:t>
      </w:r>
      <w:r w:rsidR="00F76CC8" w:rsidRPr="009114C2">
        <w:rPr>
          <w:rFonts w:asciiTheme="minorHAnsi" w:hAnsiTheme="minorHAnsi" w:cstheme="minorHAnsi"/>
          <w:sz w:val="22"/>
          <w:szCs w:val="22"/>
        </w:rPr>
        <w:t>….</w:t>
      </w:r>
      <w:proofErr w:type="gramEnd"/>
      <w:r w:rsidR="00F76CC8" w:rsidRPr="009114C2">
        <w:rPr>
          <w:rFonts w:asciiTheme="minorHAnsi" w:hAnsiTheme="minorHAnsi" w:cstheme="minorHAnsi"/>
          <w:sz w:val="22"/>
          <w:szCs w:val="22"/>
        </w:rPr>
        <w:t>.</w:t>
      </w:r>
      <w:r w:rsidR="003A35DE" w:rsidRPr="009114C2">
        <w:rPr>
          <w:rFonts w:asciiTheme="minorHAnsi" w:hAnsiTheme="minorHAnsi" w:cstheme="minorHAnsi"/>
          <w:sz w:val="22"/>
          <w:szCs w:val="22"/>
        </w:rPr>
        <w:t>……</w:t>
      </w:r>
      <w:r w:rsidR="00C5618C" w:rsidRPr="009114C2">
        <w:rPr>
          <w:rFonts w:asciiTheme="minorHAnsi" w:hAnsiTheme="minorHAnsi" w:cstheme="minorHAnsi"/>
          <w:sz w:val="22"/>
          <w:szCs w:val="22"/>
        </w:rPr>
        <w:t xml:space="preserve"> </w:t>
      </w:r>
      <w:r w:rsidRPr="009114C2">
        <w:rPr>
          <w:rFonts w:asciiTheme="minorHAnsi" w:hAnsiTheme="minorHAnsi" w:cstheme="minorHAnsi"/>
          <w:sz w:val="22"/>
          <w:szCs w:val="22"/>
        </w:rPr>
        <w:t xml:space="preserve">roku w </w:t>
      </w:r>
      <w:proofErr w:type="gramStart"/>
      <w:r w:rsidR="00282E41" w:rsidRPr="009114C2">
        <w:rPr>
          <w:rFonts w:asciiTheme="minorHAnsi" w:hAnsiTheme="minorHAnsi" w:cstheme="minorHAnsi"/>
          <w:sz w:val="22"/>
          <w:szCs w:val="22"/>
        </w:rPr>
        <w:t>Toru</w:t>
      </w:r>
      <w:r w:rsidR="008D4582" w:rsidRPr="009114C2">
        <w:rPr>
          <w:rFonts w:asciiTheme="minorHAnsi" w:hAnsiTheme="minorHAnsi" w:cstheme="minorHAnsi"/>
          <w:sz w:val="22"/>
          <w:szCs w:val="22"/>
        </w:rPr>
        <w:t>niu</w:t>
      </w:r>
      <w:r w:rsidR="00251D54" w:rsidRPr="009114C2">
        <w:rPr>
          <w:rFonts w:asciiTheme="minorHAnsi" w:hAnsiTheme="minorHAnsi" w:cstheme="minorHAnsi"/>
          <w:sz w:val="22"/>
          <w:szCs w:val="22"/>
        </w:rPr>
        <w:t>,</w:t>
      </w:r>
      <w:proofErr w:type="gramEnd"/>
      <w:r w:rsidRPr="009114C2">
        <w:rPr>
          <w:rFonts w:asciiTheme="minorHAnsi" w:hAnsiTheme="minorHAnsi" w:cstheme="minorHAnsi"/>
          <w:sz w:val="22"/>
          <w:szCs w:val="22"/>
        </w:rPr>
        <w:t xml:space="preserve"> </w:t>
      </w:r>
      <w:r w:rsidR="00251D54" w:rsidRPr="009114C2">
        <w:rPr>
          <w:rFonts w:asciiTheme="minorHAnsi" w:hAnsiTheme="minorHAnsi" w:cstheme="minorHAnsi"/>
          <w:sz w:val="22"/>
          <w:szCs w:val="22"/>
        </w:rPr>
        <w:t>(zwana dalej „</w:t>
      </w:r>
      <w:r w:rsidR="00251D54" w:rsidRPr="009114C2">
        <w:rPr>
          <w:rFonts w:asciiTheme="minorHAnsi" w:hAnsiTheme="minorHAnsi" w:cstheme="minorHAnsi"/>
          <w:b/>
          <w:sz w:val="22"/>
          <w:szCs w:val="22"/>
        </w:rPr>
        <w:t>Umową</w:t>
      </w:r>
      <w:r w:rsidR="00251D54" w:rsidRPr="009114C2">
        <w:rPr>
          <w:rFonts w:asciiTheme="minorHAnsi" w:hAnsiTheme="minorHAnsi" w:cstheme="minorHAnsi"/>
          <w:sz w:val="22"/>
          <w:szCs w:val="22"/>
        </w:rPr>
        <w:t xml:space="preserve">”) </w:t>
      </w:r>
      <w:r w:rsidRPr="009114C2">
        <w:rPr>
          <w:rFonts w:asciiTheme="minorHAnsi" w:hAnsiTheme="minorHAnsi" w:cstheme="minorHAnsi"/>
          <w:sz w:val="22"/>
          <w:szCs w:val="22"/>
        </w:rPr>
        <w:t>pomiędzy:</w:t>
      </w:r>
    </w:p>
    <w:p w14:paraId="65A8E128" w14:textId="77777777" w:rsidR="00251D54" w:rsidRPr="009114C2" w:rsidRDefault="00251D54" w:rsidP="009F12C9">
      <w:pPr>
        <w:rPr>
          <w:rFonts w:asciiTheme="minorHAnsi" w:hAnsiTheme="minorHAnsi" w:cstheme="minorHAnsi"/>
          <w:sz w:val="22"/>
          <w:szCs w:val="22"/>
        </w:rPr>
      </w:pPr>
    </w:p>
    <w:p w14:paraId="5EA42DD8" w14:textId="6FD7DAA8" w:rsidR="00234253" w:rsidRPr="009114C2" w:rsidRDefault="009530C4" w:rsidP="009F12C9">
      <w:pPr>
        <w:jc w:val="both"/>
        <w:rPr>
          <w:rFonts w:asciiTheme="minorHAnsi" w:hAnsiTheme="minorHAnsi" w:cstheme="minorHAnsi"/>
          <w:sz w:val="22"/>
          <w:szCs w:val="22"/>
        </w:rPr>
      </w:pPr>
      <w:r w:rsidRPr="009114C2">
        <w:rPr>
          <w:rFonts w:asciiTheme="minorHAnsi" w:eastAsia="Calibri" w:hAnsiTheme="minorHAnsi" w:cstheme="minorHAnsi"/>
          <w:b/>
          <w:sz w:val="22"/>
          <w:szCs w:val="22"/>
          <w:lang w:eastAsia="en-US"/>
        </w:rPr>
        <w:t xml:space="preserve">ENERGA-OPERATOR SPÓŁKA AKCYJNA </w:t>
      </w:r>
      <w:r w:rsidRPr="009114C2">
        <w:rPr>
          <w:rFonts w:asciiTheme="minorHAnsi" w:eastAsia="Calibri" w:hAnsiTheme="minorHAnsi" w:cstheme="minorHAnsi"/>
          <w:sz w:val="22"/>
          <w:szCs w:val="22"/>
          <w:lang w:eastAsia="en-US"/>
        </w:rPr>
        <w:t xml:space="preserve">z siedzibą w Gdańsku przy ul. Marynarki Polskiej 130, 80-557 Gdańsk, wpisana do Krajowego Rejestru Sądowego – Rejestru Przedsiębiorców pod numerem KRS 0000033455, której akta rejestrowe prowadzi Sąd Rejonowy Gdańsk-Północ w Gdańsku, VII Wydział Gospodarczy Krajowego Rejestru Sądowego, NIP 5830001190, REGON 190275904, z kapitałem zakładowym wpłaconym w całości w wysokości: 1 356 110 400,00 zł, </w:t>
      </w:r>
      <w:r w:rsidRPr="009114C2">
        <w:rPr>
          <w:rFonts w:asciiTheme="minorHAnsi" w:eastAsia="Calibri" w:hAnsiTheme="minorHAnsi" w:cstheme="minorHAnsi"/>
          <w:b/>
          <w:sz w:val="22"/>
          <w:szCs w:val="22"/>
          <w:lang w:eastAsia="en-US"/>
        </w:rPr>
        <w:t>Oddziałem w Toruniu z siedzibą w Toruniu</w:t>
      </w:r>
      <w:r w:rsidRPr="009114C2">
        <w:rPr>
          <w:rFonts w:asciiTheme="minorHAnsi" w:eastAsia="Calibri" w:hAnsiTheme="minorHAnsi" w:cstheme="minorHAnsi"/>
          <w:sz w:val="22"/>
          <w:szCs w:val="22"/>
          <w:lang w:eastAsia="en-US"/>
        </w:rPr>
        <w:t xml:space="preserve"> przy ul. Gen. Bema 128, 87-100 Toruń</w:t>
      </w:r>
      <w:r w:rsidRPr="009114C2">
        <w:rPr>
          <w:rFonts w:asciiTheme="minorHAnsi" w:hAnsiTheme="minorHAnsi" w:cstheme="minorHAnsi"/>
          <w:sz w:val="22"/>
          <w:szCs w:val="22"/>
        </w:rPr>
        <w:t xml:space="preserve">, reprezentowaną przez: </w:t>
      </w:r>
    </w:p>
    <w:p w14:paraId="10DE7116" w14:textId="77777777" w:rsidR="00953125" w:rsidRPr="009114C2" w:rsidRDefault="00953125" w:rsidP="009F12C9">
      <w:pPr>
        <w:jc w:val="both"/>
        <w:rPr>
          <w:rFonts w:asciiTheme="minorHAnsi" w:hAnsiTheme="minorHAnsi" w:cstheme="minorHAnsi"/>
          <w:sz w:val="22"/>
          <w:szCs w:val="22"/>
        </w:rPr>
      </w:pPr>
    </w:p>
    <w:p w14:paraId="3554F509" w14:textId="77777777" w:rsidR="00953125" w:rsidRPr="009114C2" w:rsidRDefault="00AB26C5" w:rsidP="00860649">
      <w:pPr>
        <w:numPr>
          <w:ilvl w:val="0"/>
          <w:numId w:val="5"/>
        </w:numPr>
        <w:jc w:val="both"/>
        <w:rPr>
          <w:rFonts w:asciiTheme="minorHAnsi" w:hAnsiTheme="minorHAnsi" w:cstheme="minorHAnsi"/>
          <w:sz w:val="22"/>
          <w:szCs w:val="22"/>
        </w:rPr>
      </w:pPr>
      <w:r w:rsidRPr="009114C2">
        <w:rPr>
          <w:rFonts w:asciiTheme="minorHAnsi" w:hAnsiTheme="minorHAnsi" w:cstheme="minorHAnsi"/>
          <w:sz w:val="22"/>
          <w:szCs w:val="22"/>
        </w:rPr>
        <w:t>…………………</w:t>
      </w:r>
      <w:r w:rsidR="00953125" w:rsidRPr="009114C2">
        <w:rPr>
          <w:rFonts w:asciiTheme="minorHAnsi" w:hAnsiTheme="minorHAnsi" w:cstheme="minorHAnsi"/>
          <w:sz w:val="22"/>
          <w:szCs w:val="22"/>
        </w:rPr>
        <w:t>…………………………………………………………………………………</w:t>
      </w:r>
    </w:p>
    <w:p w14:paraId="4AD07486" w14:textId="2249CD5F" w:rsidR="00B906CC" w:rsidRPr="009114C2" w:rsidRDefault="00AB26C5" w:rsidP="00860649">
      <w:pPr>
        <w:numPr>
          <w:ilvl w:val="0"/>
          <w:numId w:val="5"/>
        </w:numPr>
        <w:jc w:val="both"/>
        <w:rPr>
          <w:rFonts w:asciiTheme="minorHAnsi" w:hAnsiTheme="minorHAnsi" w:cstheme="minorHAnsi"/>
          <w:sz w:val="22"/>
          <w:szCs w:val="22"/>
        </w:rPr>
      </w:pPr>
      <w:r w:rsidRPr="009114C2">
        <w:rPr>
          <w:rFonts w:asciiTheme="minorHAnsi" w:hAnsiTheme="minorHAnsi" w:cstheme="minorHAnsi"/>
          <w:sz w:val="22"/>
          <w:szCs w:val="22"/>
        </w:rPr>
        <w:t>………………</w:t>
      </w:r>
      <w:r w:rsidR="00953125" w:rsidRPr="009114C2">
        <w:rPr>
          <w:rFonts w:asciiTheme="minorHAnsi" w:hAnsiTheme="minorHAnsi" w:cstheme="minorHAnsi"/>
          <w:sz w:val="22"/>
          <w:szCs w:val="22"/>
        </w:rPr>
        <w:t>……………………………………………………………………………………</w:t>
      </w:r>
      <w:r w:rsidR="00805B08" w:rsidRPr="009114C2">
        <w:rPr>
          <w:rFonts w:asciiTheme="minorHAnsi" w:hAnsiTheme="minorHAnsi" w:cstheme="minorHAnsi"/>
          <w:sz w:val="22"/>
          <w:szCs w:val="22"/>
        </w:rPr>
        <w:t>,</w:t>
      </w:r>
    </w:p>
    <w:p w14:paraId="3A130721" w14:textId="77777777" w:rsidR="00805B08" w:rsidRPr="009114C2" w:rsidRDefault="00805B08" w:rsidP="009F12C9">
      <w:pPr>
        <w:ind w:left="360"/>
        <w:jc w:val="both"/>
        <w:rPr>
          <w:rFonts w:asciiTheme="minorHAnsi" w:hAnsiTheme="minorHAnsi" w:cstheme="minorHAnsi"/>
          <w:sz w:val="22"/>
          <w:szCs w:val="22"/>
        </w:rPr>
      </w:pPr>
    </w:p>
    <w:p w14:paraId="73E668EA" w14:textId="1743057C" w:rsidR="003A35DE" w:rsidRPr="009114C2" w:rsidRDefault="00234253" w:rsidP="009F12C9">
      <w:pPr>
        <w:jc w:val="both"/>
        <w:rPr>
          <w:rFonts w:asciiTheme="minorHAnsi" w:hAnsiTheme="minorHAnsi" w:cstheme="minorHAnsi"/>
          <w:sz w:val="22"/>
          <w:szCs w:val="22"/>
        </w:rPr>
      </w:pPr>
      <w:r w:rsidRPr="009114C2">
        <w:rPr>
          <w:rFonts w:asciiTheme="minorHAnsi" w:hAnsiTheme="minorHAnsi" w:cstheme="minorHAnsi"/>
          <w:sz w:val="22"/>
          <w:szCs w:val="22"/>
        </w:rPr>
        <w:t>zwan</w:t>
      </w:r>
      <w:r w:rsidR="001F3300" w:rsidRPr="009114C2">
        <w:rPr>
          <w:rFonts w:asciiTheme="minorHAnsi" w:hAnsiTheme="minorHAnsi" w:cstheme="minorHAnsi"/>
          <w:sz w:val="22"/>
          <w:szCs w:val="22"/>
        </w:rPr>
        <w:t>ym</w:t>
      </w:r>
      <w:r w:rsidRPr="009114C2">
        <w:rPr>
          <w:rFonts w:asciiTheme="minorHAnsi" w:hAnsiTheme="minorHAnsi" w:cstheme="minorHAnsi"/>
          <w:sz w:val="22"/>
          <w:szCs w:val="22"/>
        </w:rPr>
        <w:t xml:space="preserve"> dalej </w:t>
      </w:r>
      <w:r w:rsidR="00251D54" w:rsidRPr="009114C2">
        <w:rPr>
          <w:rFonts w:asciiTheme="minorHAnsi" w:hAnsiTheme="minorHAnsi" w:cstheme="minorHAnsi"/>
          <w:sz w:val="22"/>
          <w:szCs w:val="22"/>
        </w:rPr>
        <w:t>„</w:t>
      </w:r>
      <w:r w:rsidRPr="009114C2">
        <w:rPr>
          <w:rFonts w:asciiTheme="minorHAnsi" w:hAnsiTheme="minorHAnsi" w:cstheme="minorHAnsi"/>
          <w:b/>
          <w:sz w:val="22"/>
          <w:szCs w:val="22"/>
        </w:rPr>
        <w:t>Zamawiającym</w:t>
      </w:r>
      <w:r w:rsidR="00251D54" w:rsidRPr="009114C2">
        <w:rPr>
          <w:rFonts w:asciiTheme="minorHAnsi" w:hAnsiTheme="minorHAnsi" w:cstheme="minorHAnsi"/>
          <w:b/>
          <w:sz w:val="22"/>
          <w:szCs w:val="22"/>
        </w:rPr>
        <w:t>”</w:t>
      </w:r>
      <w:r w:rsidRPr="009114C2">
        <w:rPr>
          <w:rFonts w:asciiTheme="minorHAnsi" w:hAnsiTheme="minorHAnsi" w:cstheme="minorHAnsi"/>
          <w:sz w:val="22"/>
          <w:szCs w:val="22"/>
        </w:rPr>
        <w:t xml:space="preserve">, </w:t>
      </w:r>
      <w:r w:rsidR="00B906CC" w:rsidRPr="009114C2">
        <w:rPr>
          <w:rFonts w:asciiTheme="minorHAnsi" w:hAnsiTheme="minorHAnsi" w:cstheme="minorHAnsi"/>
          <w:sz w:val="22"/>
          <w:szCs w:val="22"/>
        </w:rPr>
        <w:t>a</w:t>
      </w:r>
    </w:p>
    <w:p w14:paraId="6953E160" w14:textId="1DA12DA9" w:rsidR="00C5618C" w:rsidRPr="009114C2" w:rsidRDefault="008D33BA" w:rsidP="009F12C9">
      <w:p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b/>
          <w:sz w:val="22"/>
          <w:szCs w:val="22"/>
        </w:rPr>
        <w:t>…………………………………………………………………………………………………………………………………………………………………………………………………………………………………………………………………………</w:t>
      </w:r>
    </w:p>
    <w:p w14:paraId="51FA1031" w14:textId="77777777" w:rsidR="003A35DE" w:rsidRPr="009114C2" w:rsidRDefault="003A35DE" w:rsidP="009F12C9">
      <w:pPr>
        <w:tabs>
          <w:tab w:val="left" w:pos="426"/>
          <w:tab w:val="left" w:pos="4253"/>
        </w:tabs>
        <w:jc w:val="both"/>
        <w:rPr>
          <w:rFonts w:asciiTheme="minorHAnsi" w:hAnsiTheme="minorHAnsi" w:cstheme="minorHAnsi"/>
          <w:sz w:val="22"/>
          <w:szCs w:val="22"/>
        </w:rPr>
      </w:pPr>
    </w:p>
    <w:p w14:paraId="014C0C5C" w14:textId="2FF935EE" w:rsidR="00234253" w:rsidRPr="009114C2" w:rsidRDefault="001F3300" w:rsidP="009F12C9">
      <w:pPr>
        <w:tabs>
          <w:tab w:val="left" w:pos="426"/>
          <w:tab w:val="left" w:pos="4253"/>
        </w:tabs>
        <w:jc w:val="both"/>
        <w:rPr>
          <w:rFonts w:asciiTheme="minorHAnsi" w:hAnsiTheme="minorHAnsi" w:cstheme="minorHAnsi"/>
          <w:b/>
          <w:sz w:val="22"/>
          <w:szCs w:val="22"/>
        </w:rPr>
      </w:pPr>
      <w:r w:rsidRPr="009114C2">
        <w:rPr>
          <w:rFonts w:asciiTheme="minorHAnsi" w:hAnsiTheme="minorHAnsi" w:cstheme="minorHAnsi"/>
          <w:sz w:val="22"/>
          <w:szCs w:val="22"/>
        </w:rPr>
        <w:t xml:space="preserve">zwaną dalej </w:t>
      </w:r>
      <w:r w:rsidR="00251D54" w:rsidRPr="009114C2">
        <w:rPr>
          <w:rFonts w:asciiTheme="minorHAnsi" w:hAnsiTheme="minorHAnsi" w:cstheme="minorHAnsi"/>
          <w:sz w:val="22"/>
          <w:szCs w:val="22"/>
        </w:rPr>
        <w:t>„</w:t>
      </w:r>
      <w:r w:rsidRPr="009114C2">
        <w:rPr>
          <w:rFonts w:asciiTheme="minorHAnsi" w:hAnsiTheme="minorHAnsi" w:cstheme="minorHAnsi"/>
          <w:b/>
          <w:sz w:val="22"/>
          <w:szCs w:val="22"/>
        </w:rPr>
        <w:t>Wykonawcą</w:t>
      </w:r>
      <w:r w:rsidR="00251D54" w:rsidRPr="009114C2">
        <w:rPr>
          <w:rFonts w:asciiTheme="minorHAnsi" w:hAnsiTheme="minorHAnsi" w:cstheme="minorHAnsi"/>
          <w:b/>
          <w:sz w:val="22"/>
          <w:szCs w:val="22"/>
        </w:rPr>
        <w:t>”,</w:t>
      </w:r>
    </w:p>
    <w:p w14:paraId="0899F95B" w14:textId="3E3CD745" w:rsidR="00251D54" w:rsidRPr="009114C2" w:rsidRDefault="00251D54" w:rsidP="009F12C9">
      <w:pPr>
        <w:tabs>
          <w:tab w:val="left" w:pos="426"/>
          <w:tab w:val="left" w:pos="4253"/>
        </w:tabs>
        <w:jc w:val="both"/>
        <w:rPr>
          <w:rFonts w:asciiTheme="minorHAnsi" w:hAnsiTheme="minorHAnsi" w:cstheme="minorHAnsi"/>
          <w:b/>
          <w:sz w:val="22"/>
          <w:szCs w:val="22"/>
        </w:rPr>
      </w:pPr>
    </w:p>
    <w:p w14:paraId="3F1B3F51" w14:textId="0AE341F5" w:rsidR="00251D54" w:rsidRPr="009114C2" w:rsidRDefault="00251D54" w:rsidP="009F12C9">
      <w:pPr>
        <w:tabs>
          <w:tab w:val="left" w:pos="426"/>
          <w:tab w:val="left" w:pos="4253"/>
        </w:tabs>
        <w:jc w:val="both"/>
        <w:rPr>
          <w:rFonts w:asciiTheme="minorHAnsi" w:hAnsiTheme="minorHAnsi" w:cstheme="minorHAnsi"/>
          <w:b/>
          <w:sz w:val="22"/>
          <w:szCs w:val="22"/>
        </w:rPr>
      </w:pPr>
      <w:r w:rsidRPr="009114C2">
        <w:rPr>
          <w:rFonts w:asciiTheme="minorHAnsi" w:hAnsiTheme="minorHAnsi" w:cstheme="minorHAnsi"/>
          <w:sz w:val="22"/>
          <w:szCs w:val="22"/>
        </w:rPr>
        <w:t>zwani dalej łącznie</w:t>
      </w:r>
      <w:r w:rsidRPr="009114C2">
        <w:rPr>
          <w:rFonts w:asciiTheme="minorHAnsi" w:hAnsiTheme="minorHAnsi" w:cstheme="minorHAnsi"/>
          <w:b/>
          <w:sz w:val="22"/>
          <w:szCs w:val="22"/>
        </w:rPr>
        <w:t xml:space="preserve"> „Stronami</w:t>
      </w:r>
      <w:proofErr w:type="gramStart"/>
      <w:r w:rsidRPr="009114C2">
        <w:rPr>
          <w:rFonts w:asciiTheme="minorHAnsi" w:hAnsiTheme="minorHAnsi" w:cstheme="minorHAnsi"/>
          <w:b/>
          <w:sz w:val="22"/>
          <w:szCs w:val="22"/>
        </w:rPr>
        <w:t>”,</w:t>
      </w:r>
      <w:proofErr w:type="gramEnd"/>
      <w:r w:rsidRPr="009114C2">
        <w:rPr>
          <w:rFonts w:asciiTheme="minorHAnsi" w:hAnsiTheme="minorHAnsi" w:cstheme="minorHAnsi"/>
          <w:b/>
          <w:sz w:val="22"/>
          <w:szCs w:val="22"/>
        </w:rPr>
        <w:t xml:space="preserve"> </w:t>
      </w:r>
      <w:r w:rsidRPr="009114C2">
        <w:rPr>
          <w:rFonts w:asciiTheme="minorHAnsi" w:hAnsiTheme="minorHAnsi" w:cstheme="minorHAnsi"/>
          <w:sz w:val="22"/>
          <w:szCs w:val="22"/>
        </w:rPr>
        <w:t>lub z osobna</w:t>
      </w:r>
      <w:r w:rsidRPr="009114C2">
        <w:rPr>
          <w:rFonts w:asciiTheme="minorHAnsi" w:hAnsiTheme="minorHAnsi" w:cstheme="minorHAnsi"/>
          <w:b/>
          <w:sz w:val="22"/>
          <w:szCs w:val="22"/>
        </w:rPr>
        <w:t xml:space="preserve"> „Stroną”</w:t>
      </w:r>
    </w:p>
    <w:p w14:paraId="5D82CFC1" w14:textId="77777777" w:rsidR="001F3300" w:rsidRPr="009114C2" w:rsidRDefault="001F3300" w:rsidP="009F12C9">
      <w:pPr>
        <w:tabs>
          <w:tab w:val="left" w:pos="426"/>
          <w:tab w:val="left" w:pos="4253"/>
        </w:tabs>
        <w:rPr>
          <w:rFonts w:asciiTheme="minorHAnsi" w:hAnsiTheme="minorHAnsi" w:cstheme="minorHAnsi"/>
          <w:sz w:val="22"/>
          <w:szCs w:val="22"/>
        </w:rPr>
      </w:pPr>
    </w:p>
    <w:p w14:paraId="7F222091" w14:textId="73290027" w:rsidR="003B56BB" w:rsidRDefault="003B56BB" w:rsidP="001E6AC9">
      <w:pPr>
        <w:tabs>
          <w:tab w:val="left" w:pos="426"/>
          <w:tab w:val="left" w:pos="4253"/>
        </w:tabs>
        <w:jc w:val="both"/>
        <w:rPr>
          <w:rFonts w:asciiTheme="minorHAnsi" w:hAnsiTheme="minorHAnsi" w:cstheme="minorHAnsi"/>
          <w:sz w:val="22"/>
          <w:szCs w:val="22"/>
        </w:rPr>
      </w:pPr>
      <w:r>
        <w:rPr>
          <w:rFonts w:asciiTheme="minorHAnsi" w:hAnsiTheme="minorHAnsi" w:cstheme="minorHAnsi"/>
          <w:sz w:val="22"/>
          <w:szCs w:val="22"/>
        </w:rPr>
        <w:t>Niniejsza Umowa jest następstwem wyboru przez Zamawiającego oferty Wykonawcy, złożonej na Platformie Zakupowej CONNECT, w postępowaniu prowadzonym w trybie Zapytania Ofertowego, na podstawie Instrukcji Zakupowej obowiązującej w ENERGA-OPERATOR S.A.</w:t>
      </w:r>
    </w:p>
    <w:p w14:paraId="1FBE3C44" w14:textId="77777777" w:rsidR="00930B86" w:rsidRPr="009114C2" w:rsidRDefault="00930B86" w:rsidP="009F12C9">
      <w:pPr>
        <w:tabs>
          <w:tab w:val="left" w:pos="426"/>
          <w:tab w:val="left" w:pos="4253"/>
        </w:tabs>
        <w:rPr>
          <w:rFonts w:asciiTheme="minorHAnsi" w:hAnsiTheme="minorHAnsi" w:cstheme="minorHAnsi"/>
          <w:sz w:val="22"/>
          <w:szCs w:val="22"/>
        </w:rPr>
      </w:pPr>
    </w:p>
    <w:p w14:paraId="601ABB91" w14:textId="18B6B81F"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Pr="009114C2">
        <w:rPr>
          <w:rFonts w:asciiTheme="minorHAnsi" w:hAnsiTheme="minorHAnsi" w:cstheme="minorHAnsi"/>
          <w:b/>
          <w:sz w:val="22"/>
          <w:szCs w:val="22"/>
        </w:rPr>
        <w:t>1</w:t>
      </w:r>
    </w:p>
    <w:p w14:paraId="34C24BF0" w14:textId="1C7454E9" w:rsidR="00C0149D" w:rsidRPr="009114C2" w:rsidRDefault="00C0149D"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xml:space="preserve">Przedmiot Umowy </w:t>
      </w:r>
    </w:p>
    <w:p w14:paraId="0D9DC9C3"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7C9A92B9" w14:textId="45754168" w:rsidR="00234253" w:rsidRPr="009114C2" w:rsidRDefault="00234253" w:rsidP="00860649">
      <w:pPr>
        <w:pStyle w:val="Tekstpodstawowy"/>
        <w:numPr>
          <w:ilvl w:val="0"/>
          <w:numId w:val="14"/>
        </w:numPr>
        <w:tabs>
          <w:tab w:val="clear" w:pos="426"/>
        </w:tabs>
        <w:ind w:left="426" w:hanging="426"/>
        <w:rPr>
          <w:rFonts w:asciiTheme="minorHAnsi" w:hAnsiTheme="minorHAnsi" w:cstheme="minorHAnsi"/>
          <w:bCs/>
          <w:sz w:val="22"/>
          <w:szCs w:val="22"/>
        </w:rPr>
      </w:pPr>
      <w:r w:rsidRPr="009114C2">
        <w:rPr>
          <w:rFonts w:asciiTheme="minorHAnsi" w:hAnsiTheme="minorHAnsi" w:cstheme="minorHAnsi"/>
          <w:sz w:val="22"/>
          <w:szCs w:val="22"/>
        </w:rPr>
        <w:t>W wyniku</w:t>
      </w:r>
      <w:r w:rsidRPr="009114C2">
        <w:rPr>
          <w:rFonts w:asciiTheme="minorHAnsi" w:hAnsiTheme="minorHAnsi" w:cstheme="minorHAnsi"/>
          <w:i/>
          <w:sz w:val="22"/>
          <w:szCs w:val="22"/>
        </w:rPr>
        <w:t xml:space="preserve"> </w:t>
      </w:r>
      <w:r w:rsidR="00AB26C5" w:rsidRPr="009114C2">
        <w:rPr>
          <w:rFonts w:asciiTheme="minorHAnsi" w:hAnsiTheme="minorHAnsi" w:cstheme="minorHAnsi"/>
          <w:sz w:val="22"/>
          <w:szCs w:val="22"/>
        </w:rPr>
        <w:t xml:space="preserve">przeprowadzonego </w:t>
      </w:r>
      <w:r w:rsidR="00672811" w:rsidRPr="009114C2">
        <w:rPr>
          <w:rFonts w:asciiTheme="minorHAnsi" w:hAnsiTheme="minorHAnsi" w:cstheme="minorHAnsi"/>
          <w:sz w:val="22"/>
          <w:szCs w:val="22"/>
        </w:rPr>
        <w:t>postępowania,</w:t>
      </w:r>
      <w:r w:rsidRPr="009114C2">
        <w:rPr>
          <w:rFonts w:asciiTheme="minorHAnsi" w:hAnsiTheme="minorHAnsi" w:cstheme="minorHAnsi"/>
          <w:sz w:val="22"/>
          <w:szCs w:val="22"/>
        </w:rPr>
        <w:t xml:space="preserve"> Zamawiający powierza, a Wykonawca zobowiązuje się do </w:t>
      </w:r>
      <w:r w:rsidRPr="00EA6C62">
        <w:rPr>
          <w:rFonts w:asciiTheme="minorHAnsi" w:hAnsiTheme="minorHAnsi" w:cstheme="minorHAnsi"/>
          <w:b/>
          <w:sz w:val="22"/>
          <w:szCs w:val="22"/>
        </w:rPr>
        <w:t>wykonywania remontów średnich i</w:t>
      </w:r>
      <w:r w:rsidR="00F76CC8" w:rsidRPr="00EA6C62">
        <w:rPr>
          <w:rFonts w:asciiTheme="minorHAnsi" w:hAnsiTheme="minorHAnsi" w:cstheme="minorHAnsi"/>
          <w:b/>
          <w:sz w:val="22"/>
          <w:szCs w:val="22"/>
        </w:rPr>
        <w:t xml:space="preserve"> </w:t>
      </w:r>
      <w:r w:rsidRPr="00EA6C62">
        <w:rPr>
          <w:rFonts w:asciiTheme="minorHAnsi" w:hAnsiTheme="minorHAnsi" w:cstheme="minorHAnsi"/>
          <w:b/>
          <w:sz w:val="22"/>
          <w:szCs w:val="22"/>
        </w:rPr>
        <w:t>kap</w:t>
      </w:r>
      <w:r w:rsidR="0072736D" w:rsidRPr="00EA6C62">
        <w:rPr>
          <w:rFonts w:asciiTheme="minorHAnsi" w:hAnsiTheme="minorHAnsi" w:cstheme="minorHAnsi"/>
          <w:b/>
          <w:sz w:val="22"/>
          <w:szCs w:val="22"/>
        </w:rPr>
        <w:t>italnych transformatorów 15/0,4</w:t>
      </w:r>
      <w:r w:rsidR="00C0149D" w:rsidRPr="00EA6C62">
        <w:rPr>
          <w:rFonts w:asciiTheme="minorHAnsi" w:hAnsiTheme="minorHAnsi" w:cstheme="minorHAnsi"/>
          <w:b/>
          <w:sz w:val="22"/>
          <w:szCs w:val="22"/>
        </w:rPr>
        <w:t>kV o </w:t>
      </w:r>
      <w:r w:rsidRPr="00EA6C62">
        <w:rPr>
          <w:rFonts w:asciiTheme="minorHAnsi" w:hAnsiTheme="minorHAnsi" w:cstheme="minorHAnsi"/>
          <w:b/>
          <w:sz w:val="22"/>
          <w:szCs w:val="22"/>
        </w:rPr>
        <w:t xml:space="preserve">mocach </w:t>
      </w:r>
      <w:r w:rsidR="005D777B" w:rsidRPr="00EA6C62">
        <w:rPr>
          <w:rFonts w:asciiTheme="minorHAnsi" w:hAnsiTheme="minorHAnsi" w:cstheme="minorHAnsi"/>
          <w:b/>
          <w:sz w:val="22"/>
          <w:szCs w:val="22"/>
        </w:rPr>
        <w:t>40</w:t>
      </w:r>
      <w:r w:rsidRPr="00EA6C62">
        <w:rPr>
          <w:rFonts w:asciiTheme="minorHAnsi" w:hAnsiTheme="minorHAnsi" w:cstheme="minorHAnsi"/>
          <w:b/>
          <w:sz w:val="22"/>
          <w:szCs w:val="22"/>
        </w:rPr>
        <w:sym w:font="Symbol" w:char="F0B8"/>
      </w:r>
      <w:r w:rsidRPr="00EA6C62">
        <w:rPr>
          <w:rFonts w:asciiTheme="minorHAnsi" w:hAnsiTheme="minorHAnsi" w:cstheme="minorHAnsi"/>
          <w:b/>
          <w:sz w:val="22"/>
          <w:szCs w:val="22"/>
        </w:rPr>
        <w:t> </w:t>
      </w:r>
      <w:r w:rsidR="003B56BB" w:rsidRPr="00EA6C62">
        <w:rPr>
          <w:rFonts w:asciiTheme="minorHAnsi" w:hAnsiTheme="minorHAnsi" w:cstheme="minorHAnsi"/>
          <w:b/>
          <w:sz w:val="22"/>
          <w:szCs w:val="22"/>
        </w:rPr>
        <w:t>80</w:t>
      </w:r>
      <w:r w:rsidR="0012290E" w:rsidRPr="00EA6C62">
        <w:rPr>
          <w:rFonts w:asciiTheme="minorHAnsi" w:hAnsiTheme="minorHAnsi" w:cstheme="minorHAnsi"/>
          <w:b/>
          <w:sz w:val="22"/>
          <w:szCs w:val="22"/>
        </w:rPr>
        <w:t>0</w:t>
      </w:r>
      <w:r w:rsidRPr="00EA6C62">
        <w:rPr>
          <w:rFonts w:asciiTheme="minorHAnsi" w:hAnsiTheme="minorHAnsi" w:cstheme="minorHAnsi"/>
          <w:b/>
          <w:sz w:val="22"/>
          <w:szCs w:val="22"/>
        </w:rPr>
        <w:t>kVA</w:t>
      </w:r>
      <w:r w:rsidR="005D777B" w:rsidRPr="009114C2">
        <w:rPr>
          <w:rFonts w:asciiTheme="minorHAnsi" w:hAnsiTheme="minorHAnsi" w:cstheme="minorHAnsi"/>
          <w:bCs/>
          <w:sz w:val="22"/>
          <w:szCs w:val="22"/>
        </w:rPr>
        <w:t xml:space="preserve"> znajdujących się na stanie ENERGA-OPERATOR SA Oddział w Toruniu</w:t>
      </w:r>
      <w:r w:rsidR="00C0149D" w:rsidRPr="009114C2">
        <w:rPr>
          <w:rFonts w:asciiTheme="minorHAnsi" w:hAnsiTheme="minorHAnsi" w:cstheme="minorHAnsi"/>
          <w:bCs/>
          <w:sz w:val="22"/>
          <w:szCs w:val="22"/>
        </w:rPr>
        <w:t xml:space="preserve"> (dalej jako „</w:t>
      </w:r>
      <w:r w:rsidR="00C0149D" w:rsidRPr="009114C2">
        <w:rPr>
          <w:rFonts w:asciiTheme="minorHAnsi" w:hAnsiTheme="minorHAnsi" w:cstheme="minorHAnsi"/>
          <w:b/>
          <w:bCs/>
          <w:sz w:val="22"/>
          <w:szCs w:val="22"/>
        </w:rPr>
        <w:t>Przedmiot</w:t>
      </w:r>
      <w:r w:rsidR="00C0149D" w:rsidRPr="009114C2">
        <w:rPr>
          <w:rFonts w:asciiTheme="minorHAnsi" w:hAnsiTheme="minorHAnsi" w:cstheme="minorHAnsi"/>
          <w:bCs/>
          <w:sz w:val="22"/>
          <w:szCs w:val="22"/>
        </w:rPr>
        <w:t xml:space="preserve"> </w:t>
      </w:r>
      <w:r w:rsidR="00C0149D" w:rsidRPr="009114C2">
        <w:rPr>
          <w:rFonts w:asciiTheme="minorHAnsi" w:hAnsiTheme="minorHAnsi" w:cstheme="minorHAnsi"/>
          <w:b/>
          <w:bCs/>
          <w:sz w:val="22"/>
          <w:szCs w:val="22"/>
        </w:rPr>
        <w:t>Umowy</w:t>
      </w:r>
      <w:r w:rsidR="00C0149D" w:rsidRPr="009114C2">
        <w:rPr>
          <w:rFonts w:asciiTheme="minorHAnsi" w:hAnsiTheme="minorHAnsi" w:cstheme="minorHAnsi"/>
          <w:bCs/>
          <w:sz w:val="22"/>
          <w:szCs w:val="22"/>
        </w:rPr>
        <w:t xml:space="preserve">”). </w:t>
      </w:r>
    </w:p>
    <w:p w14:paraId="450615F9" w14:textId="63364444" w:rsidR="009F12C9" w:rsidRDefault="009F12C9" w:rsidP="00860649">
      <w:pPr>
        <w:widowControl w:val="0"/>
        <w:numPr>
          <w:ilvl w:val="0"/>
          <w:numId w:val="14"/>
        </w:numPr>
        <w:ind w:left="426" w:hanging="426"/>
        <w:jc w:val="both"/>
        <w:rPr>
          <w:rFonts w:asciiTheme="minorHAnsi" w:hAnsiTheme="minorHAnsi" w:cstheme="minorHAnsi"/>
          <w:snapToGrid w:val="0"/>
          <w:sz w:val="22"/>
          <w:szCs w:val="22"/>
        </w:rPr>
      </w:pPr>
      <w:r w:rsidRPr="009114C2">
        <w:rPr>
          <w:rFonts w:asciiTheme="minorHAnsi" w:hAnsiTheme="minorHAnsi" w:cstheme="minorHAnsi"/>
          <w:snapToGrid w:val="0"/>
          <w:sz w:val="22"/>
          <w:szCs w:val="22"/>
        </w:rPr>
        <w:t>Przedmiot Umowy zostanie wykonany zgodnie z:</w:t>
      </w:r>
    </w:p>
    <w:p w14:paraId="2E6725D1" w14:textId="1ACB5440" w:rsidR="00EA6C62" w:rsidRDefault="004C5894" w:rsidP="000A39F0">
      <w:pPr>
        <w:widowControl w:val="0"/>
        <w:numPr>
          <w:ilvl w:val="0"/>
          <w:numId w:val="27"/>
        </w:numPr>
        <w:jc w:val="both"/>
        <w:rPr>
          <w:rFonts w:asciiTheme="minorHAnsi" w:hAnsiTheme="minorHAnsi" w:cstheme="minorHAnsi"/>
          <w:snapToGrid w:val="0"/>
          <w:sz w:val="22"/>
          <w:szCs w:val="22"/>
        </w:rPr>
      </w:pPr>
      <w:r>
        <w:rPr>
          <w:rFonts w:asciiTheme="minorHAnsi" w:hAnsiTheme="minorHAnsi" w:cstheme="minorHAnsi"/>
          <w:snapToGrid w:val="0"/>
          <w:sz w:val="22"/>
          <w:szCs w:val="22"/>
        </w:rPr>
        <w:t>p</w:t>
      </w:r>
      <w:r w:rsidR="00EA6C62">
        <w:rPr>
          <w:rFonts w:asciiTheme="minorHAnsi" w:hAnsiTheme="minorHAnsi" w:cstheme="minorHAnsi"/>
          <w:snapToGrid w:val="0"/>
          <w:sz w:val="22"/>
          <w:szCs w:val="22"/>
        </w:rPr>
        <w:t>ostanowieniami Umowy</w:t>
      </w:r>
    </w:p>
    <w:p w14:paraId="0BA12267" w14:textId="61C5648E" w:rsidR="00C0149D" w:rsidRPr="000A39F0" w:rsidRDefault="000A39F0" w:rsidP="000A39F0">
      <w:pPr>
        <w:widowControl w:val="0"/>
        <w:numPr>
          <w:ilvl w:val="0"/>
          <w:numId w:val="27"/>
        </w:numPr>
        <w:jc w:val="both"/>
        <w:rPr>
          <w:rFonts w:asciiTheme="minorHAnsi" w:hAnsiTheme="minorHAnsi" w:cstheme="minorHAnsi"/>
          <w:snapToGrid w:val="0"/>
          <w:sz w:val="22"/>
          <w:szCs w:val="22"/>
        </w:rPr>
      </w:pPr>
      <w:r w:rsidRPr="000A39F0">
        <w:rPr>
          <w:rFonts w:asciiTheme="minorHAnsi" w:hAnsiTheme="minorHAnsi" w:cstheme="minorHAnsi"/>
          <w:snapToGrid w:val="0"/>
          <w:sz w:val="22"/>
          <w:szCs w:val="22"/>
        </w:rPr>
        <w:t>ofertą złożoną w wersji elektronicznej przez Wykonawcę na Platformie CONNECT</w:t>
      </w:r>
      <w:r w:rsidR="00C0149D" w:rsidRPr="000A39F0">
        <w:rPr>
          <w:rFonts w:asciiTheme="minorHAnsi" w:hAnsiTheme="minorHAnsi" w:cstheme="minorHAnsi"/>
          <w:snapToGrid w:val="0"/>
          <w:sz w:val="22"/>
          <w:szCs w:val="22"/>
        </w:rPr>
        <w:t>,</w:t>
      </w:r>
    </w:p>
    <w:p w14:paraId="6039FCEC" w14:textId="77777777" w:rsidR="000A39F0" w:rsidRPr="000A39F0" w:rsidRDefault="000A39F0" w:rsidP="000A39F0">
      <w:pPr>
        <w:pStyle w:val="Akapitzlist"/>
        <w:widowControl w:val="0"/>
        <w:numPr>
          <w:ilvl w:val="0"/>
          <w:numId w:val="27"/>
        </w:numPr>
        <w:jc w:val="both"/>
        <w:rPr>
          <w:rFonts w:eastAsia="Times New Roman" w:cstheme="minorHAnsi"/>
          <w:snapToGrid w:val="0"/>
          <w:lang w:eastAsia="pl-PL"/>
        </w:rPr>
      </w:pPr>
      <w:r w:rsidRPr="000A39F0">
        <w:rPr>
          <w:rFonts w:eastAsia="Times New Roman" w:cstheme="minorHAnsi"/>
          <w:snapToGrid w:val="0"/>
          <w:lang w:eastAsia="pl-PL"/>
        </w:rPr>
        <w:t>zakresem niezbędnych czynności remontowych, stanowiących załącznik nr 1 do Umowy,</w:t>
      </w:r>
    </w:p>
    <w:p w14:paraId="3CA9E95B" w14:textId="77777777" w:rsidR="000A39F0" w:rsidRDefault="000A39F0" w:rsidP="000A39F0">
      <w:pPr>
        <w:pStyle w:val="Akapitzlist"/>
        <w:widowControl w:val="0"/>
        <w:numPr>
          <w:ilvl w:val="0"/>
          <w:numId w:val="27"/>
        </w:numPr>
        <w:jc w:val="both"/>
        <w:rPr>
          <w:rFonts w:cstheme="minorHAnsi"/>
          <w:snapToGrid w:val="0"/>
        </w:rPr>
      </w:pPr>
      <w:r w:rsidRPr="000A39F0">
        <w:rPr>
          <w:rFonts w:cstheme="minorHAnsi"/>
          <w:snapToGrid w:val="0"/>
        </w:rPr>
        <w:t>obowiązującymi przepisami prawa i normami obowiązującymi w Rzeczypospolitej Polskiej oraz przepisami BHP i ppoż. obowiązującymi w obszarze oddziaływania wykonanych usług</w:t>
      </w:r>
    </w:p>
    <w:p w14:paraId="33E5DC37" w14:textId="12FADAD5" w:rsidR="00C0149D" w:rsidRPr="000A39F0" w:rsidRDefault="00C0149D" w:rsidP="000A39F0">
      <w:pPr>
        <w:pStyle w:val="Akapitzlist"/>
        <w:widowControl w:val="0"/>
        <w:numPr>
          <w:ilvl w:val="0"/>
          <w:numId w:val="27"/>
        </w:numPr>
        <w:jc w:val="both"/>
        <w:rPr>
          <w:rFonts w:cstheme="minorHAnsi"/>
          <w:snapToGrid w:val="0"/>
        </w:rPr>
      </w:pPr>
      <w:r w:rsidRPr="000A39F0">
        <w:rPr>
          <w:rFonts w:cstheme="minorHAnsi"/>
          <w:snapToGrid w:val="0"/>
        </w:rPr>
        <w:t>obowiązującymi w ENERGA-OPERATOR SA instrukcjami i standardami technicznymi.</w:t>
      </w:r>
    </w:p>
    <w:p w14:paraId="15A49033" w14:textId="2474B1D1" w:rsidR="00C0149D" w:rsidRPr="004C2863" w:rsidRDefault="00C0149D" w:rsidP="000A39F0">
      <w:pPr>
        <w:widowControl w:val="0"/>
        <w:numPr>
          <w:ilvl w:val="0"/>
          <w:numId w:val="26"/>
        </w:numPr>
        <w:jc w:val="both"/>
        <w:rPr>
          <w:rFonts w:asciiTheme="minorHAnsi" w:hAnsiTheme="minorHAnsi" w:cstheme="minorHAnsi"/>
          <w:snapToGrid w:val="0"/>
          <w:sz w:val="22"/>
          <w:szCs w:val="22"/>
        </w:rPr>
      </w:pPr>
      <w:r w:rsidRPr="004C2863">
        <w:rPr>
          <w:rFonts w:asciiTheme="minorHAnsi" w:hAnsiTheme="minorHAnsi" w:cstheme="minorHAnsi"/>
          <w:snapToGrid w:val="0"/>
          <w:sz w:val="22"/>
          <w:szCs w:val="22"/>
        </w:rPr>
        <w:t>Umowa zostaje zawarta</w:t>
      </w:r>
      <w:r w:rsidR="00AC5B2F" w:rsidRPr="004C2863">
        <w:rPr>
          <w:rFonts w:asciiTheme="minorHAnsi" w:hAnsiTheme="minorHAnsi" w:cstheme="minorHAnsi"/>
          <w:snapToGrid w:val="0"/>
          <w:sz w:val="22"/>
          <w:szCs w:val="22"/>
        </w:rPr>
        <w:t xml:space="preserve"> na</w:t>
      </w:r>
      <w:r w:rsidR="004C2863" w:rsidRPr="004C2863">
        <w:rPr>
          <w:rFonts w:asciiTheme="minorHAnsi" w:hAnsiTheme="minorHAnsi" w:cstheme="minorHAnsi"/>
          <w:snapToGrid w:val="0"/>
          <w:sz w:val="22"/>
          <w:szCs w:val="22"/>
        </w:rPr>
        <w:t xml:space="preserve"> czas </w:t>
      </w:r>
      <w:proofErr w:type="gramStart"/>
      <w:r w:rsidR="004C2863" w:rsidRPr="004C2863">
        <w:rPr>
          <w:rFonts w:asciiTheme="minorHAnsi" w:hAnsiTheme="minorHAnsi" w:cstheme="minorHAnsi"/>
          <w:snapToGrid w:val="0"/>
          <w:sz w:val="22"/>
          <w:szCs w:val="22"/>
        </w:rPr>
        <w:t xml:space="preserve">określony </w:t>
      </w:r>
      <w:r w:rsidR="000A39F0">
        <w:rPr>
          <w:rFonts w:asciiTheme="minorHAnsi" w:hAnsiTheme="minorHAnsi" w:cstheme="minorHAnsi"/>
          <w:snapToGrid w:val="0"/>
          <w:sz w:val="22"/>
          <w:szCs w:val="22"/>
        </w:rPr>
        <w:t xml:space="preserve"> i</w:t>
      </w:r>
      <w:proofErr w:type="gramEnd"/>
      <w:r w:rsidR="000A39F0">
        <w:rPr>
          <w:rFonts w:asciiTheme="minorHAnsi" w:hAnsiTheme="minorHAnsi" w:cstheme="minorHAnsi"/>
          <w:snapToGrid w:val="0"/>
          <w:sz w:val="22"/>
          <w:szCs w:val="22"/>
        </w:rPr>
        <w:t xml:space="preserve"> będzie realizowana </w:t>
      </w:r>
      <w:r w:rsidR="00E4371C" w:rsidRPr="004C2863">
        <w:rPr>
          <w:rFonts w:asciiTheme="minorHAnsi" w:hAnsiTheme="minorHAnsi" w:cstheme="minorHAnsi"/>
          <w:b/>
          <w:snapToGrid w:val="0"/>
          <w:sz w:val="22"/>
          <w:szCs w:val="22"/>
        </w:rPr>
        <w:t xml:space="preserve">od </w:t>
      </w:r>
      <w:r w:rsidR="004C2863" w:rsidRPr="004C2863">
        <w:rPr>
          <w:rFonts w:asciiTheme="minorHAnsi" w:hAnsiTheme="minorHAnsi" w:cstheme="minorHAnsi"/>
          <w:b/>
          <w:snapToGrid w:val="0"/>
          <w:sz w:val="22"/>
          <w:szCs w:val="22"/>
        </w:rPr>
        <w:t>daty zawarcia umowy</w:t>
      </w:r>
      <w:r w:rsidR="00E4371C" w:rsidRPr="004C2863">
        <w:rPr>
          <w:rFonts w:asciiTheme="minorHAnsi" w:hAnsiTheme="minorHAnsi" w:cstheme="minorHAnsi"/>
          <w:b/>
          <w:snapToGrid w:val="0"/>
          <w:sz w:val="22"/>
          <w:szCs w:val="22"/>
        </w:rPr>
        <w:t xml:space="preserve"> do </w:t>
      </w:r>
      <w:r w:rsidR="002B398D">
        <w:rPr>
          <w:rFonts w:asciiTheme="minorHAnsi" w:hAnsiTheme="minorHAnsi" w:cstheme="minorHAnsi"/>
          <w:b/>
          <w:snapToGrid w:val="0"/>
          <w:sz w:val="22"/>
          <w:szCs w:val="22"/>
        </w:rPr>
        <w:t>3</w:t>
      </w:r>
      <w:r w:rsidR="00D50D05">
        <w:rPr>
          <w:rFonts w:asciiTheme="minorHAnsi" w:hAnsiTheme="minorHAnsi" w:cstheme="minorHAnsi"/>
          <w:b/>
          <w:snapToGrid w:val="0"/>
          <w:sz w:val="22"/>
          <w:szCs w:val="22"/>
        </w:rPr>
        <w:t>0</w:t>
      </w:r>
      <w:r w:rsidR="00E4371C" w:rsidRPr="004C2863">
        <w:rPr>
          <w:rFonts w:asciiTheme="minorHAnsi" w:hAnsiTheme="minorHAnsi" w:cstheme="minorHAnsi"/>
          <w:b/>
          <w:snapToGrid w:val="0"/>
          <w:sz w:val="22"/>
          <w:szCs w:val="22"/>
        </w:rPr>
        <w:t>.0</w:t>
      </w:r>
      <w:r w:rsidR="00D50D05">
        <w:rPr>
          <w:rFonts w:asciiTheme="minorHAnsi" w:hAnsiTheme="minorHAnsi" w:cstheme="minorHAnsi"/>
          <w:b/>
          <w:snapToGrid w:val="0"/>
          <w:sz w:val="22"/>
          <w:szCs w:val="22"/>
        </w:rPr>
        <w:t>9</w:t>
      </w:r>
      <w:r w:rsidR="00E4371C" w:rsidRPr="004C2863">
        <w:rPr>
          <w:rFonts w:asciiTheme="minorHAnsi" w:hAnsiTheme="minorHAnsi" w:cstheme="minorHAnsi"/>
          <w:b/>
          <w:snapToGrid w:val="0"/>
          <w:sz w:val="22"/>
          <w:szCs w:val="22"/>
        </w:rPr>
        <w:t>.202</w:t>
      </w:r>
      <w:r w:rsidR="00CC7C3C" w:rsidRPr="004C2863">
        <w:rPr>
          <w:rFonts w:asciiTheme="minorHAnsi" w:hAnsiTheme="minorHAnsi" w:cstheme="minorHAnsi"/>
          <w:b/>
          <w:snapToGrid w:val="0"/>
          <w:sz w:val="22"/>
          <w:szCs w:val="22"/>
        </w:rPr>
        <w:t>8</w:t>
      </w:r>
      <w:r w:rsidRPr="004C2863">
        <w:rPr>
          <w:rFonts w:asciiTheme="minorHAnsi" w:hAnsiTheme="minorHAnsi" w:cstheme="minorHAnsi"/>
          <w:b/>
          <w:snapToGrid w:val="0"/>
          <w:sz w:val="22"/>
          <w:szCs w:val="22"/>
        </w:rPr>
        <w:t xml:space="preserve"> r</w:t>
      </w:r>
      <w:r w:rsidR="004C2863" w:rsidRPr="004C2863">
        <w:rPr>
          <w:rFonts w:asciiTheme="minorHAnsi" w:hAnsiTheme="minorHAnsi" w:cstheme="minorHAnsi"/>
          <w:b/>
          <w:snapToGrid w:val="0"/>
          <w:sz w:val="22"/>
          <w:szCs w:val="22"/>
        </w:rPr>
        <w:t>oku</w:t>
      </w:r>
      <w:r w:rsidR="004C2863">
        <w:rPr>
          <w:rFonts w:asciiTheme="minorHAnsi" w:hAnsiTheme="minorHAnsi" w:cstheme="minorHAnsi"/>
          <w:b/>
          <w:snapToGrid w:val="0"/>
          <w:sz w:val="22"/>
          <w:szCs w:val="22"/>
        </w:rPr>
        <w:t>.</w:t>
      </w:r>
    </w:p>
    <w:p w14:paraId="045889F6" w14:textId="3FC84D2E" w:rsidR="00953125" w:rsidRPr="009114C2" w:rsidRDefault="00C0149D" w:rsidP="00205D4B">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2</w:t>
      </w:r>
    </w:p>
    <w:p w14:paraId="694FCDE0" w14:textId="0357D5FA" w:rsidR="00C0149D" w:rsidRPr="009114C2" w:rsidRDefault="00C0149D" w:rsidP="00205D4B">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Oświadczenia Stron</w:t>
      </w:r>
    </w:p>
    <w:p w14:paraId="5BB88A9F" w14:textId="77777777" w:rsidR="00C0149D" w:rsidRPr="009114C2" w:rsidRDefault="00C0149D" w:rsidP="00205D4B">
      <w:pPr>
        <w:tabs>
          <w:tab w:val="left" w:pos="426"/>
          <w:tab w:val="left" w:pos="4253"/>
        </w:tabs>
        <w:jc w:val="both"/>
        <w:rPr>
          <w:rFonts w:asciiTheme="minorHAnsi" w:hAnsiTheme="minorHAnsi" w:cstheme="minorHAnsi"/>
          <w:sz w:val="22"/>
          <w:szCs w:val="22"/>
        </w:rPr>
      </w:pPr>
    </w:p>
    <w:p w14:paraId="6CEC371C" w14:textId="12CF4E41" w:rsidR="00205D4B" w:rsidRPr="009114C2" w:rsidRDefault="00205D4B" w:rsidP="00860649">
      <w:pPr>
        <w:pStyle w:val="Akapitzlist"/>
        <w:numPr>
          <w:ilvl w:val="0"/>
          <w:numId w:val="17"/>
        </w:numPr>
        <w:tabs>
          <w:tab w:val="left" w:pos="426"/>
          <w:tab w:val="left" w:pos="4253"/>
        </w:tabs>
        <w:ind w:left="357" w:hanging="357"/>
        <w:jc w:val="both"/>
        <w:rPr>
          <w:rFonts w:cstheme="minorHAnsi"/>
        </w:rPr>
      </w:pPr>
      <w:r w:rsidRPr="009114C2">
        <w:rPr>
          <w:rFonts w:cstheme="minorHAnsi"/>
        </w:rPr>
        <w:t xml:space="preserve">Wykonawca oświadcza, iż jest należycie przygotowany do właściwej realizacji Przedmiotu Umowy, w szczególności zaś, że dysponuje zespołem właściwie wykwalifikowanych pracowników </w:t>
      </w:r>
      <w:r w:rsidRPr="009114C2">
        <w:rPr>
          <w:rFonts w:cstheme="minorHAnsi"/>
        </w:rPr>
        <w:lastRenderedPageBreak/>
        <w:t>i współpracowników pozwalających na należytą realizację Przedmiotu Umowy w myśl obowiązujących przepisów.</w:t>
      </w:r>
    </w:p>
    <w:p w14:paraId="4E838950" w14:textId="6424FF6A" w:rsidR="00205D4B" w:rsidRPr="009114C2" w:rsidRDefault="00205D4B" w:rsidP="00860649">
      <w:pPr>
        <w:pStyle w:val="Akapitzlist"/>
        <w:numPr>
          <w:ilvl w:val="0"/>
          <w:numId w:val="17"/>
        </w:numPr>
        <w:tabs>
          <w:tab w:val="left" w:pos="426"/>
          <w:tab w:val="left" w:pos="4253"/>
        </w:tabs>
        <w:ind w:left="357" w:hanging="357"/>
        <w:jc w:val="both"/>
        <w:rPr>
          <w:rFonts w:cstheme="minorHAnsi"/>
        </w:rPr>
      </w:pPr>
      <w:r w:rsidRPr="009114C2">
        <w:rPr>
          <w:rFonts w:cstheme="minorHAnsi"/>
        </w:rPr>
        <w:t xml:space="preserve">Wykonawca oświadcza, że posiada odpowiednie pozwolenia na prowadzenie działalności, jeśli wymagane są przepisami prawa. </w:t>
      </w:r>
    </w:p>
    <w:p w14:paraId="0628B3C5" w14:textId="017067B1" w:rsidR="00205D4B" w:rsidRPr="009114C2" w:rsidRDefault="00205D4B" w:rsidP="00860649">
      <w:pPr>
        <w:pStyle w:val="Akapitzlist"/>
        <w:numPr>
          <w:ilvl w:val="0"/>
          <w:numId w:val="17"/>
        </w:numPr>
        <w:tabs>
          <w:tab w:val="left" w:pos="426"/>
          <w:tab w:val="left" w:pos="4253"/>
        </w:tabs>
        <w:ind w:left="357" w:hanging="357"/>
        <w:jc w:val="both"/>
        <w:rPr>
          <w:rFonts w:cstheme="minorHAnsi"/>
        </w:rPr>
      </w:pPr>
      <w:r w:rsidRPr="009114C2">
        <w:rPr>
          <w:rFonts w:cstheme="minorHAnsi"/>
        </w:rPr>
        <w:t xml:space="preserve">Wykonawca zapewnienia bezpieczeństwo w trakcie prowadzonych prac poprzez </w:t>
      </w:r>
      <w:proofErr w:type="gramStart"/>
      <w:r w:rsidRPr="009114C2">
        <w:rPr>
          <w:rFonts w:cstheme="minorHAnsi"/>
        </w:rPr>
        <w:t>prowadzenie  ich</w:t>
      </w:r>
      <w:proofErr w:type="gramEnd"/>
      <w:r w:rsidRPr="009114C2">
        <w:rPr>
          <w:rFonts w:cstheme="minorHAnsi"/>
        </w:rPr>
        <w:t xml:space="preserve"> zgodnie z wymogami ochrony przeciwpożarowej oraz bezpieczeństwa i higieny pracy.</w:t>
      </w:r>
    </w:p>
    <w:p w14:paraId="1003A6F4" w14:textId="631052A3" w:rsidR="00205D4B" w:rsidRPr="009114C2" w:rsidRDefault="00205D4B" w:rsidP="00860649">
      <w:pPr>
        <w:pStyle w:val="Akapitzlist"/>
        <w:numPr>
          <w:ilvl w:val="0"/>
          <w:numId w:val="17"/>
        </w:numPr>
        <w:tabs>
          <w:tab w:val="left" w:pos="426"/>
          <w:tab w:val="left" w:pos="4253"/>
        </w:tabs>
        <w:ind w:left="357" w:hanging="357"/>
        <w:jc w:val="both"/>
        <w:rPr>
          <w:rFonts w:cstheme="minorHAnsi"/>
        </w:rPr>
      </w:pPr>
      <w:r w:rsidRPr="009114C2">
        <w:rPr>
          <w:rFonts w:cstheme="minorHAnsi"/>
        </w:rPr>
        <w:t>Zamawiający ma prawo do sprawdzenia wiarygodności powyższych</w:t>
      </w:r>
      <w:r w:rsidR="001C15CB" w:rsidRPr="009114C2">
        <w:rPr>
          <w:rFonts w:cstheme="minorHAnsi"/>
        </w:rPr>
        <w:t xml:space="preserve"> oświadczeń i</w:t>
      </w:r>
      <w:r w:rsidRPr="009114C2">
        <w:rPr>
          <w:rFonts w:cstheme="minorHAnsi"/>
        </w:rPr>
        <w:t xml:space="preserve"> pozwoleń Wykonawcy, w szczególności przez zażądanie przedstawienia odpowiednich dokumentów lub decyzji. Wykonawca okaże dokumenty lub decyzje niezwłocznie po ich zażądaniu przez Zamawiającego. </w:t>
      </w:r>
    </w:p>
    <w:p w14:paraId="3714F33A" w14:textId="6EB8F252" w:rsidR="00C0149D" w:rsidRPr="009114C2" w:rsidRDefault="00205D4B" w:rsidP="00860649">
      <w:pPr>
        <w:pStyle w:val="Akapitzlist"/>
        <w:numPr>
          <w:ilvl w:val="0"/>
          <w:numId w:val="17"/>
        </w:numPr>
        <w:tabs>
          <w:tab w:val="left" w:pos="426"/>
          <w:tab w:val="left" w:pos="4253"/>
        </w:tabs>
        <w:ind w:left="357" w:hanging="357"/>
        <w:jc w:val="both"/>
        <w:rPr>
          <w:rFonts w:cstheme="minorHAnsi"/>
        </w:rPr>
      </w:pPr>
      <w:r w:rsidRPr="009114C2">
        <w:rPr>
          <w:rFonts w:cstheme="minorHAnsi"/>
        </w:rPr>
        <w:t>Zamawiający oświadcza, że posiada status dużego przedsiębiorcy w rozumieniu ustawy z 8 marca 2013 r. o przeciwdziałaniu nadmiernym opóźnieniom w transakcjach handlowych (</w:t>
      </w:r>
      <w:proofErr w:type="spellStart"/>
      <w:r w:rsidRPr="009114C2">
        <w:rPr>
          <w:rFonts w:cstheme="minorHAnsi"/>
        </w:rPr>
        <w:t>t.j</w:t>
      </w:r>
      <w:proofErr w:type="spellEnd"/>
      <w:r w:rsidRPr="009114C2">
        <w:rPr>
          <w:rFonts w:cstheme="minorHAnsi"/>
        </w:rPr>
        <w:t>. Dz. U. z 2021 r. poz. 424).</w:t>
      </w:r>
    </w:p>
    <w:p w14:paraId="50FBB65F" w14:textId="620749FD"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BC656D" w:rsidRPr="009114C2">
        <w:rPr>
          <w:rFonts w:asciiTheme="minorHAnsi" w:hAnsiTheme="minorHAnsi" w:cstheme="minorHAnsi"/>
          <w:b/>
          <w:sz w:val="22"/>
          <w:szCs w:val="22"/>
        </w:rPr>
        <w:t>3</w:t>
      </w:r>
    </w:p>
    <w:p w14:paraId="4CAE6645" w14:textId="35F06C1B" w:rsidR="001C15CB" w:rsidRPr="009114C2" w:rsidRDefault="001C15CB"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Wynagrodzenie</w:t>
      </w:r>
    </w:p>
    <w:p w14:paraId="7951FA9B"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63903B64" w14:textId="384C2C61" w:rsidR="00234253" w:rsidRPr="009114C2" w:rsidRDefault="00234253" w:rsidP="00860649">
      <w:pPr>
        <w:pStyle w:val="Tekstpodstawowy"/>
        <w:numPr>
          <w:ilvl w:val="0"/>
          <w:numId w:val="4"/>
        </w:numPr>
        <w:rPr>
          <w:rFonts w:asciiTheme="minorHAnsi" w:hAnsiTheme="minorHAnsi" w:cstheme="minorHAnsi"/>
          <w:sz w:val="22"/>
          <w:szCs w:val="22"/>
        </w:rPr>
      </w:pPr>
      <w:r w:rsidRPr="009114C2">
        <w:rPr>
          <w:rFonts w:asciiTheme="minorHAnsi" w:hAnsiTheme="minorHAnsi" w:cstheme="minorHAnsi"/>
          <w:sz w:val="22"/>
          <w:szCs w:val="22"/>
        </w:rPr>
        <w:t xml:space="preserve">Podstawą </w:t>
      </w:r>
      <w:r w:rsidR="00A1573B" w:rsidRPr="009114C2">
        <w:rPr>
          <w:rFonts w:asciiTheme="minorHAnsi" w:hAnsiTheme="minorHAnsi" w:cstheme="minorHAnsi"/>
          <w:sz w:val="22"/>
          <w:szCs w:val="22"/>
        </w:rPr>
        <w:t>ustalenia wynagrodzenia Wykonawcy za wykonanie Przedmiotu Umowy</w:t>
      </w:r>
      <w:r w:rsidRPr="009114C2">
        <w:rPr>
          <w:rFonts w:asciiTheme="minorHAnsi" w:hAnsiTheme="minorHAnsi" w:cstheme="minorHAnsi"/>
          <w:sz w:val="22"/>
          <w:szCs w:val="22"/>
        </w:rPr>
        <w:t xml:space="preserve"> będzie Cennik </w:t>
      </w:r>
      <w:r w:rsidR="004C5894">
        <w:rPr>
          <w:rFonts w:asciiTheme="minorHAnsi" w:hAnsiTheme="minorHAnsi" w:cstheme="minorHAnsi"/>
          <w:sz w:val="22"/>
          <w:szCs w:val="22"/>
        </w:rPr>
        <w:t xml:space="preserve">jednostkowy </w:t>
      </w:r>
      <w:r w:rsidR="004C5894" w:rsidRPr="009114C2">
        <w:rPr>
          <w:rFonts w:asciiTheme="minorHAnsi" w:hAnsiTheme="minorHAnsi" w:cstheme="minorHAnsi"/>
          <w:sz w:val="22"/>
          <w:szCs w:val="22"/>
        </w:rPr>
        <w:t>za usługi remontowe</w:t>
      </w:r>
      <w:r w:rsidR="004C5894">
        <w:rPr>
          <w:rFonts w:asciiTheme="minorHAnsi" w:hAnsiTheme="minorHAnsi" w:cstheme="minorHAnsi"/>
          <w:sz w:val="22"/>
          <w:szCs w:val="22"/>
        </w:rPr>
        <w:t xml:space="preserve"> stanowiący załącznik nr </w:t>
      </w:r>
      <w:r w:rsidR="00EB2281">
        <w:rPr>
          <w:rFonts w:asciiTheme="minorHAnsi" w:hAnsiTheme="minorHAnsi" w:cstheme="minorHAnsi"/>
          <w:sz w:val="22"/>
          <w:szCs w:val="22"/>
        </w:rPr>
        <w:t>2</w:t>
      </w:r>
      <w:r w:rsidR="004C5894">
        <w:rPr>
          <w:rFonts w:asciiTheme="minorHAnsi" w:hAnsiTheme="minorHAnsi" w:cstheme="minorHAnsi"/>
          <w:sz w:val="22"/>
          <w:szCs w:val="22"/>
        </w:rPr>
        <w:t xml:space="preserve"> do Umowy</w:t>
      </w:r>
      <w:r w:rsidR="00EA7B3C" w:rsidRPr="009114C2">
        <w:rPr>
          <w:rFonts w:asciiTheme="minorHAnsi" w:hAnsiTheme="minorHAnsi" w:cstheme="minorHAnsi"/>
          <w:sz w:val="22"/>
          <w:szCs w:val="22"/>
        </w:rPr>
        <w:t xml:space="preserve">, zakres remontów transformatorów, terminy wykonania remontów </w:t>
      </w:r>
      <w:r w:rsidR="00296D2A" w:rsidRPr="009114C2">
        <w:rPr>
          <w:rFonts w:asciiTheme="minorHAnsi" w:hAnsiTheme="minorHAnsi" w:cstheme="minorHAnsi"/>
          <w:sz w:val="22"/>
          <w:szCs w:val="22"/>
        </w:rPr>
        <w:t>stanowiący Z</w:t>
      </w:r>
      <w:r w:rsidRPr="009114C2">
        <w:rPr>
          <w:rFonts w:asciiTheme="minorHAnsi" w:hAnsiTheme="minorHAnsi" w:cstheme="minorHAnsi"/>
          <w:sz w:val="22"/>
          <w:szCs w:val="22"/>
        </w:rPr>
        <w:t xml:space="preserve">ałącznik do </w:t>
      </w:r>
      <w:r w:rsidR="00296D2A" w:rsidRPr="009114C2">
        <w:rPr>
          <w:rFonts w:asciiTheme="minorHAnsi" w:hAnsiTheme="minorHAnsi" w:cstheme="minorHAnsi"/>
          <w:sz w:val="22"/>
          <w:szCs w:val="22"/>
        </w:rPr>
        <w:t>U</w:t>
      </w:r>
      <w:r w:rsidR="001C15CB" w:rsidRPr="009114C2">
        <w:rPr>
          <w:rFonts w:asciiTheme="minorHAnsi" w:hAnsiTheme="minorHAnsi" w:cstheme="minorHAnsi"/>
          <w:sz w:val="22"/>
          <w:szCs w:val="22"/>
        </w:rPr>
        <w:t>mowy i karta obmiarowo-</w:t>
      </w:r>
      <w:r w:rsidRPr="009114C2">
        <w:rPr>
          <w:rFonts w:asciiTheme="minorHAnsi" w:hAnsiTheme="minorHAnsi" w:cstheme="minorHAnsi"/>
          <w:sz w:val="22"/>
          <w:szCs w:val="22"/>
        </w:rPr>
        <w:t>kosztorysowa, wystaw</w:t>
      </w:r>
      <w:r w:rsidR="001C15CB" w:rsidRPr="009114C2">
        <w:rPr>
          <w:rFonts w:asciiTheme="minorHAnsi" w:hAnsiTheme="minorHAnsi" w:cstheme="minorHAnsi"/>
          <w:sz w:val="22"/>
          <w:szCs w:val="22"/>
        </w:rPr>
        <w:t>iona przez Wykonawcę dla każdej</w:t>
      </w:r>
      <w:r w:rsidRPr="009114C2">
        <w:rPr>
          <w:rFonts w:asciiTheme="minorHAnsi" w:hAnsiTheme="minorHAnsi" w:cstheme="minorHAnsi"/>
          <w:sz w:val="22"/>
          <w:szCs w:val="22"/>
        </w:rPr>
        <w:t xml:space="preserve"> wyremontowane</w:t>
      </w:r>
      <w:r w:rsidR="00893D48" w:rsidRPr="009114C2">
        <w:rPr>
          <w:rFonts w:asciiTheme="minorHAnsi" w:hAnsiTheme="minorHAnsi" w:cstheme="minorHAnsi"/>
          <w:sz w:val="22"/>
          <w:szCs w:val="22"/>
        </w:rPr>
        <w:t>j jednostki.</w:t>
      </w:r>
    </w:p>
    <w:p w14:paraId="47B4FB43" w14:textId="4FD2BD9B" w:rsidR="00610638" w:rsidRPr="009114C2" w:rsidRDefault="00296D2A" w:rsidP="00860649">
      <w:pPr>
        <w:pStyle w:val="Tekstpodstawowy"/>
        <w:numPr>
          <w:ilvl w:val="0"/>
          <w:numId w:val="4"/>
        </w:numPr>
        <w:rPr>
          <w:rFonts w:asciiTheme="minorHAnsi" w:hAnsiTheme="minorHAnsi" w:cstheme="minorHAnsi"/>
          <w:sz w:val="22"/>
          <w:szCs w:val="22"/>
        </w:rPr>
      </w:pPr>
      <w:r w:rsidRPr="009114C2">
        <w:rPr>
          <w:rFonts w:asciiTheme="minorHAnsi" w:hAnsiTheme="minorHAnsi" w:cstheme="minorHAnsi"/>
          <w:sz w:val="22"/>
          <w:szCs w:val="22"/>
        </w:rPr>
        <w:t>Strony ustalają, że za prawidłowe wykonanie Przedmiotu Umowy Wykonawcy przysługiwać będzie wynagrodzenie ryczałtowe (c</w:t>
      </w:r>
      <w:r w:rsidR="00265AB2" w:rsidRPr="009114C2">
        <w:rPr>
          <w:rFonts w:asciiTheme="minorHAnsi" w:hAnsiTheme="minorHAnsi" w:cstheme="minorHAnsi"/>
          <w:sz w:val="22"/>
          <w:szCs w:val="22"/>
        </w:rPr>
        <w:t>eny usług remontowych</w:t>
      </w:r>
      <w:r w:rsidR="00682010">
        <w:rPr>
          <w:rFonts w:asciiTheme="minorHAnsi" w:hAnsiTheme="minorHAnsi" w:cstheme="minorHAnsi"/>
          <w:sz w:val="22"/>
          <w:szCs w:val="22"/>
        </w:rPr>
        <w:t xml:space="preserve"> oraz </w:t>
      </w:r>
      <w:r w:rsidR="00610638" w:rsidRPr="009114C2">
        <w:rPr>
          <w:rFonts w:asciiTheme="minorHAnsi" w:hAnsiTheme="minorHAnsi" w:cstheme="minorHAnsi"/>
          <w:sz w:val="22"/>
          <w:szCs w:val="22"/>
        </w:rPr>
        <w:t>oleju transformatoro</w:t>
      </w:r>
      <w:r w:rsidR="00C51240" w:rsidRPr="009114C2">
        <w:rPr>
          <w:rFonts w:asciiTheme="minorHAnsi" w:hAnsiTheme="minorHAnsi" w:cstheme="minorHAnsi"/>
          <w:sz w:val="22"/>
          <w:szCs w:val="22"/>
        </w:rPr>
        <w:t>wego</w:t>
      </w:r>
      <w:r w:rsidR="00682010">
        <w:rPr>
          <w:rFonts w:asciiTheme="minorHAnsi" w:hAnsiTheme="minorHAnsi" w:cstheme="minorHAnsi"/>
          <w:sz w:val="22"/>
          <w:szCs w:val="22"/>
        </w:rPr>
        <w:t xml:space="preserve">, </w:t>
      </w:r>
      <w:r w:rsidR="006179E6">
        <w:rPr>
          <w:rFonts w:asciiTheme="minorHAnsi" w:hAnsiTheme="minorHAnsi" w:cstheme="minorHAnsi"/>
          <w:sz w:val="22"/>
          <w:szCs w:val="22"/>
        </w:rPr>
        <w:t>izolatorów</w:t>
      </w:r>
      <w:r w:rsidR="007B7108">
        <w:rPr>
          <w:rFonts w:asciiTheme="minorHAnsi" w:hAnsiTheme="minorHAnsi" w:cstheme="minorHAnsi"/>
          <w:sz w:val="22"/>
          <w:szCs w:val="22"/>
        </w:rPr>
        <w:t xml:space="preserve"> przepustowych</w:t>
      </w:r>
      <w:r w:rsidR="006179E6">
        <w:rPr>
          <w:rFonts w:asciiTheme="minorHAnsi" w:hAnsiTheme="minorHAnsi" w:cstheme="minorHAnsi"/>
          <w:sz w:val="22"/>
          <w:szCs w:val="22"/>
        </w:rPr>
        <w:t xml:space="preserve">, </w:t>
      </w:r>
      <w:r w:rsidR="00682010">
        <w:rPr>
          <w:rFonts w:asciiTheme="minorHAnsi" w:hAnsiTheme="minorHAnsi" w:cstheme="minorHAnsi"/>
          <w:sz w:val="22"/>
          <w:szCs w:val="22"/>
        </w:rPr>
        <w:t xml:space="preserve">przełączników zaczepów, zaworu bezpieczeństwa, </w:t>
      </w:r>
      <w:proofErr w:type="spellStart"/>
      <w:r w:rsidR="00682010">
        <w:rPr>
          <w:rFonts w:asciiTheme="minorHAnsi" w:hAnsiTheme="minorHAnsi" w:cstheme="minorHAnsi"/>
          <w:sz w:val="22"/>
          <w:szCs w:val="22"/>
        </w:rPr>
        <w:t>olejowskazu</w:t>
      </w:r>
      <w:proofErr w:type="spellEnd"/>
      <w:r w:rsidR="00C51240" w:rsidRPr="009114C2">
        <w:rPr>
          <w:rFonts w:asciiTheme="minorHAnsi" w:hAnsiTheme="minorHAnsi" w:cstheme="minorHAnsi"/>
          <w:sz w:val="22"/>
          <w:szCs w:val="22"/>
        </w:rPr>
        <w:t xml:space="preserve"> są stałe w czasie trwania U</w:t>
      </w:r>
      <w:r w:rsidR="00610638" w:rsidRPr="009114C2">
        <w:rPr>
          <w:rFonts w:asciiTheme="minorHAnsi" w:hAnsiTheme="minorHAnsi" w:cstheme="minorHAnsi"/>
          <w:sz w:val="22"/>
          <w:szCs w:val="22"/>
        </w:rPr>
        <w:t>mowy</w:t>
      </w:r>
      <w:r w:rsidRPr="009114C2">
        <w:rPr>
          <w:rFonts w:asciiTheme="minorHAnsi" w:hAnsiTheme="minorHAnsi" w:cstheme="minorHAnsi"/>
          <w:sz w:val="22"/>
          <w:szCs w:val="22"/>
        </w:rPr>
        <w:t>)</w:t>
      </w:r>
      <w:r w:rsidR="00610638" w:rsidRPr="009114C2">
        <w:rPr>
          <w:rFonts w:asciiTheme="minorHAnsi" w:hAnsiTheme="minorHAnsi" w:cstheme="minorHAnsi"/>
          <w:sz w:val="22"/>
          <w:szCs w:val="22"/>
        </w:rPr>
        <w:t>.</w:t>
      </w:r>
    </w:p>
    <w:p w14:paraId="20DE1D11" w14:textId="6C077739" w:rsidR="00953125" w:rsidRPr="009114C2" w:rsidRDefault="00234253" w:rsidP="00860649">
      <w:pPr>
        <w:pStyle w:val="Tekstpodstawowy"/>
        <w:numPr>
          <w:ilvl w:val="0"/>
          <w:numId w:val="4"/>
        </w:numPr>
        <w:rPr>
          <w:rFonts w:asciiTheme="minorHAnsi" w:hAnsiTheme="minorHAnsi" w:cstheme="minorHAnsi"/>
          <w:sz w:val="22"/>
          <w:szCs w:val="22"/>
        </w:rPr>
      </w:pPr>
      <w:r w:rsidRPr="009114C2">
        <w:rPr>
          <w:rFonts w:asciiTheme="minorHAnsi" w:hAnsiTheme="minorHAnsi" w:cstheme="minorHAnsi"/>
          <w:sz w:val="22"/>
          <w:szCs w:val="22"/>
        </w:rPr>
        <w:t>Ceny z</w:t>
      </w:r>
      <w:r w:rsidR="00A1573B" w:rsidRPr="009114C2">
        <w:rPr>
          <w:rFonts w:asciiTheme="minorHAnsi" w:hAnsiTheme="minorHAnsi" w:cstheme="minorHAnsi"/>
          <w:sz w:val="22"/>
          <w:szCs w:val="22"/>
        </w:rPr>
        <w:t>a usługi remontowe określone w Z</w:t>
      </w:r>
      <w:r w:rsidRPr="009114C2">
        <w:rPr>
          <w:rFonts w:asciiTheme="minorHAnsi" w:hAnsiTheme="minorHAnsi" w:cstheme="minorHAnsi"/>
          <w:sz w:val="22"/>
          <w:szCs w:val="22"/>
        </w:rPr>
        <w:t>ałączniku pomniejszone są o wartość materiałów odzyskanych tj. olej</w:t>
      </w:r>
      <w:r w:rsidR="00682010">
        <w:rPr>
          <w:rFonts w:asciiTheme="minorHAnsi" w:hAnsiTheme="minorHAnsi" w:cstheme="minorHAnsi"/>
          <w:sz w:val="22"/>
          <w:szCs w:val="22"/>
        </w:rPr>
        <w:t xml:space="preserve">, </w:t>
      </w:r>
      <w:r w:rsidRPr="009114C2">
        <w:rPr>
          <w:rFonts w:asciiTheme="minorHAnsi" w:hAnsiTheme="minorHAnsi" w:cstheme="minorHAnsi"/>
          <w:sz w:val="22"/>
          <w:szCs w:val="22"/>
        </w:rPr>
        <w:t>miedź</w:t>
      </w:r>
      <w:r w:rsidR="00682010">
        <w:rPr>
          <w:rFonts w:asciiTheme="minorHAnsi" w:hAnsiTheme="minorHAnsi" w:cstheme="minorHAnsi"/>
          <w:sz w:val="22"/>
          <w:szCs w:val="22"/>
        </w:rPr>
        <w:t xml:space="preserve"> i aluminium</w:t>
      </w:r>
      <w:r w:rsidRPr="009114C2">
        <w:rPr>
          <w:rFonts w:asciiTheme="minorHAnsi" w:hAnsiTheme="minorHAnsi" w:cstheme="minorHAnsi"/>
          <w:sz w:val="22"/>
          <w:szCs w:val="22"/>
        </w:rPr>
        <w:t xml:space="preserve">. </w:t>
      </w:r>
    </w:p>
    <w:p w14:paraId="21670E5E" w14:textId="67ABE753" w:rsidR="00953125" w:rsidRPr="009114C2" w:rsidRDefault="00953125" w:rsidP="009F12C9">
      <w:pPr>
        <w:tabs>
          <w:tab w:val="left" w:pos="426"/>
          <w:tab w:val="left" w:pos="4253"/>
        </w:tabs>
        <w:rPr>
          <w:rFonts w:asciiTheme="minorHAnsi" w:hAnsiTheme="minorHAnsi" w:cstheme="minorHAnsi"/>
          <w:sz w:val="22"/>
          <w:szCs w:val="22"/>
        </w:rPr>
      </w:pPr>
    </w:p>
    <w:p w14:paraId="75071587" w14:textId="2F3E616F"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1C15CB" w:rsidRPr="009114C2">
        <w:rPr>
          <w:rFonts w:asciiTheme="minorHAnsi" w:hAnsiTheme="minorHAnsi" w:cstheme="minorHAnsi"/>
          <w:b/>
          <w:sz w:val="22"/>
          <w:szCs w:val="22"/>
        </w:rPr>
        <w:t>4</w:t>
      </w:r>
    </w:p>
    <w:p w14:paraId="0364540A" w14:textId="37382A7B" w:rsidR="00205D4B" w:rsidRPr="009114C2" w:rsidRDefault="00205D4B"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Płatności</w:t>
      </w:r>
    </w:p>
    <w:p w14:paraId="5907F20F"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2BD1D38E" w14:textId="10A28561" w:rsidR="00234253" w:rsidRPr="009114C2" w:rsidRDefault="00234253"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 xml:space="preserve">Zapłata </w:t>
      </w:r>
      <w:r w:rsidR="00205D4B" w:rsidRPr="009114C2">
        <w:rPr>
          <w:rFonts w:asciiTheme="minorHAnsi" w:hAnsiTheme="minorHAnsi" w:cstheme="minorHAnsi"/>
          <w:sz w:val="22"/>
          <w:szCs w:val="22"/>
        </w:rPr>
        <w:t>wynagrodzenia za wykonanie Przedmiotu U</w:t>
      </w:r>
      <w:r w:rsidRPr="009114C2">
        <w:rPr>
          <w:rFonts w:asciiTheme="minorHAnsi" w:hAnsiTheme="minorHAnsi" w:cstheme="minorHAnsi"/>
          <w:sz w:val="22"/>
          <w:szCs w:val="22"/>
        </w:rPr>
        <w:t xml:space="preserve">mowy </w:t>
      </w:r>
      <w:r w:rsidR="00F76CC8" w:rsidRPr="009114C2">
        <w:rPr>
          <w:rFonts w:asciiTheme="minorHAnsi" w:hAnsiTheme="minorHAnsi" w:cstheme="minorHAnsi"/>
          <w:sz w:val="22"/>
          <w:szCs w:val="22"/>
        </w:rPr>
        <w:t xml:space="preserve">określonego w </w:t>
      </w:r>
      <w:r w:rsidRPr="009114C2">
        <w:rPr>
          <w:rFonts w:asciiTheme="minorHAnsi" w:hAnsiTheme="minorHAnsi" w:cstheme="minorHAnsi"/>
          <w:sz w:val="22"/>
          <w:szCs w:val="22"/>
        </w:rPr>
        <w:t xml:space="preserve">§1 </w:t>
      </w:r>
      <w:r w:rsidR="00F76CC8" w:rsidRPr="009114C2">
        <w:rPr>
          <w:rFonts w:asciiTheme="minorHAnsi" w:hAnsiTheme="minorHAnsi" w:cstheme="minorHAnsi"/>
          <w:sz w:val="22"/>
          <w:szCs w:val="22"/>
        </w:rPr>
        <w:t>nastąpi</w:t>
      </w:r>
      <w:r w:rsidRPr="009114C2">
        <w:rPr>
          <w:rFonts w:asciiTheme="minorHAnsi" w:hAnsiTheme="minorHAnsi" w:cstheme="minorHAnsi"/>
          <w:sz w:val="22"/>
          <w:szCs w:val="22"/>
        </w:rPr>
        <w:t xml:space="preserve"> każdorazowo, </w:t>
      </w:r>
      <w:r w:rsidR="00F76CC8" w:rsidRPr="009114C2">
        <w:rPr>
          <w:rFonts w:asciiTheme="minorHAnsi" w:hAnsiTheme="minorHAnsi" w:cstheme="minorHAnsi"/>
          <w:sz w:val="22"/>
          <w:szCs w:val="22"/>
        </w:rPr>
        <w:t>w terminie 30 dni od daty doręczenia i przyjęcia przez Zamawiającego prawidłowo wystawionej faktury VAT zawierającej oznaczenie CRU, pod którym Umowa figuruje w Centralnym Rejestrze Umów prowadzonym przez Zamawiającego</w:t>
      </w:r>
      <w:r w:rsidR="00A97204" w:rsidRPr="009114C2">
        <w:rPr>
          <w:rFonts w:asciiTheme="minorHAnsi" w:hAnsiTheme="minorHAnsi" w:cstheme="minorHAnsi"/>
          <w:sz w:val="22"/>
          <w:szCs w:val="22"/>
        </w:rPr>
        <w:t xml:space="preserve"> oraz</w:t>
      </w:r>
      <w:r w:rsidR="00D358FF" w:rsidRPr="009114C2">
        <w:rPr>
          <w:rFonts w:asciiTheme="minorHAnsi" w:hAnsiTheme="minorHAnsi" w:cstheme="minorHAnsi"/>
          <w:sz w:val="22"/>
          <w:szCs w:val="22"/>
        </w:rPr>
        <w:t xml:space="preserve"> numer zamówienia otrzymany od Zamawiającego</w:t>
      </w:r>
      <w:r w:rsidR="00952192" w:rsidRPr="009114C2">
        <w:rPr>
          <w:rFonts w:asciiTheme="minorHAnsi" w:hAnsiTheme="minorHAnsi" w:cstheme="minorHAnsi"/>
          <w:sz w:val="22"/>
          <w:szCs w:val="22"/>
        </w:rPr>
        <w:t>.</w:t>
      </w:r>
    </w:p>
    <w:p w14:paraId="2BADBDA3" w14:textId="77777777" w:rsidR="00606F3B" w:rsidRPr="009114C2" w:rsidRDefault="00606F3B"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 xml:space="preserve">Faktury, o których mowa w ust. 1, będą wystawiane </w:t>
      </w:r>
      <w:r w:rsidR="00430B5A" w:rsidRPr="009114C2">
        <w:rPr>
          <w:rFonts w:asciiTheme="minorHAnsi" w:hAnsiTheme="minorHAnsi" w:cstheme="minorHAnsi"/>
          <w:sz w:val="22"/>
          <w:szCs w:val="22"/>
        </w:rPr>
        <w:t xml:space="preserve">w ciągu 7 dni od daty protokolarnego odbioru jednostki, </w:t>
      </w:r>
      <w:r w:rsidRPr="009114C2">
        <w:rPr>
          <w:rFonts w:asciiTheme="minorHAnsi" w:hAnsiTheme="minorHAnsi" w:cstheme="minorHAnsi"/>
          <w:sz w:val="22"/>
          <w:szCs w:val="22"/>
        </w:rPr>
        <w:t>na podstawie karty obmiarowo - kosztorysowej sporządzonej przez Wykonawcę w dniu zwrotu jednostek po remoncie do Zamawiającego</w:t>
      </w:r>
      <w:r w:rsidR="00430B5A" w:rsidRPr="009114C2">
        <w:rPr>
          <w:rFonts w:asciiTheme="minorHAnsi" w:hAnsiTheme="minorHAnsi" w:cstheme="minorHAnsi"/>
          <w:sz w:val="22"/>
          <w:szCs w:val="22"/>
        </w:rPr>
        <w:t>.</w:t>
      </w:r>
    </w:p>
    <w:p w14:paraId="4350E1E4" w14:textId="77777777" w:rsidR="00952192" w:rsidRPr="009114C2" w:rsidRDefault="00952192"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Zamawiający zobowiązuje się zapłacić Wykonawcy wynagrodzenie przelewem bankowym na konto wskazane na fakturze.</w:t>
      </w:r>
    </w:p>
    <w:p w14:paraId="10F6D334" w14:textId="77777777" w:rsidR="00B17E22" w:rsidRPr="009114C2" w:rsidRDefault="00B17E22"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Terminem zapłaty jest dzień złożenia przez Zamawiającego w banku dyspozycji zapłaty.</w:t>
      </w:r>
    </w:p>
    <w:p w14:paraId="68113087" w14:textId="77777777" w:rsidR="00430B5A" w:rsidRPr="009114C2" w:rsidRDefault="00234253"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Zamawiający upoważnia Wykonawcę do wystawiania faktur bez podpisu osoby uprawnionej do jej odbioru.</w:t>
      </w:r>
    </w:p>
    <w:p w14:paraId="767FA58C" w14:textId="288FE95A" w:rsidR="00952192" w:rsidRPr="009114C2" w:rsidRDefault="00430B5A"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 xml:space="preserve">Zamawiający oświadcza, że jest podatnikiem VAT czynnym o numerze identyfikacyjnym </w:t>
      </w:r>
      <w:r w:rsidRPr="009114C2">
        <w:rPr>
          <w:rFonts w:asciiTheme="minorHAnsi" w:hAnsiTheme="minorHAnsi" w:cstheme="minorHAnsi"/>
          <w:sz w:val="22"/>
          <w:szCs w:val="22"/>
        </w:rPr>
        <w:br/>
        <w:t xml:space="preserve">NIP 583-000-11-90 nie korzystającym ze zwolnienia od podatku na podstawie art. 113 ust. 1 i 9 ustawy o VAT. </w:t>
      </w:r>
      <w:r w:rsidR="00205D4B" w:rsidRPr="009114C2">
        <w:rPr>
          <w:rFonts w:asciiTheme="minorHAnsi" w:hAnsiTheme="minorHAnsi" w:cstheme="minorHAnsi"/>
          <w:sz w:val="22"/>
          <w:szCs w:val="22"/>
        </w:rPr>
        <w:t>Zmawiający</w:t>
      </w:r>
      <w:r w:rsidRPr="009114C2">
        <w:rPr>
          <w:rFonts w:asciiTheme="minorHAnsi" w:hAnsiTheme="minorHAnsi" w:cstheme="minorHAnsi"/>
          <w:sz w:val="22"/>
          <w:szCs w:val="22"/>
        </w:rPr>
        <w:t xml:space="preserve"> wyraża zgodę na wystawienie faktury bez podpisu odbiorcy. Wykonawca oświadcza, że jest podatnikiem podatku VAT czynnym o numerze identyfikacyjnym NIP …………………………………... nie korzystającym ze zwolnienia od podatku na podstawie art. 113 ust. 1 i 9 ustawy o VAT. W przypadku wystąpienia zmiany w statusie podatnika VAT, Wykonawca </w:t>
      </w:r>
      <w:r w:rsidRPr="009114C2">
        <w:rPr>
          <w:rFonts w:asciiTheme="minorHAnsi" w:hAnsiTheme="minorHAnsi" w:cstheme="minorHAnsi"/>
          <w:sz w:val="22"/>
          <w:szCs w:val="22"/>
        </w:rPr>
        <w:lastRenderedPageBreak/>
        <w:t xml:space="preserve">zobowiązuje się do poinformowania </w:t>
      </w:r>
      <w:r w:rsidR="00205D4B" w:rsidRPr="009114C2">
        <w:rPr>
          <w:rFonts w:asciiTheme="minorHAnsi" w:hAnsiTheme="minorHAnsi" w:cstheme="minorHAnsi"/>
          <w:sz w:val="22"/>
          <w:szCs w:val="22"/>
        </w:rPr>
        <w:t>Zamawiającego</w:t>
      </w:r>
      <w:r w:rsidRPr="009114C2">
        <w:rPr>
          <w:rFonts w:asciiTheme="minorHAnsi" w:hAnsiTheme="minorHAnsi" w:cstheme="minorHAnsi"/>
          <w:sz w:val="22"/>
          <w:szCs w:val="22"/>
        </w:rPr>
        <w:t xml:space="preserve"> w momencie wystąpienia zmiany. Wartość wynagrodzenia Wykonawcy zostanie powiększona o kwotę podatku od towarów i usług (VAT) zgodnie z obowiązującymi przepisami prawa</w:t>
      </w:r>
    </w:p>
    <w:p w14:paraId="639914CC" w14:textId="77777777" w:rsidR="00430B5A" w:rsidRPr="009114C2" w:rsidRDefault="00430B5A" w:rsidP="00860649">
      <w:pPr>
        <w:pStyle w:val="Tekstpodstawowy"/>
        <w:numPr>
          <w:ilvl w:val="0"/>
          <w:numId w:val="2"/>
        </w:numPr>
        <w:rPr>
          <w:rFonts w:asciiTheme="minorHAnsi" w:hAnsiTheme="minorHAnsi" w:cstheme="minorHAnsi"/>
          <w:sz w:val="22"/>
          <w:szCs w:val="22"/>
        </w:rPr>
      </w:pPr>
      <w:r w:rsidRPr="009114C2">
        <w:rPr>
          <w:rFonts w:asciiTheme="minorHAnsi" w:hAnsiTheme="minorHAnsi" w:cstheme="minorHAnsi"/>
          <w:sz w:val="22"/>
          <w:szCs w:val="22"/>
        </w:rPr>
        <w:t>Fakturę VAT Wykonawca wystawi na:</w:t>
      </w:r>
    </w:p>
    <w:p w14:paraId="02BFBC2A" w14:textId="77777777" w:rsidR="00430B5A" w:rsidRPr="009114C2" w:rsidRDefault="00430B5A" w:rsidP="009F12C9">
      <w:pPr>
        <w:pStyle w:val="Tekstpodstawowy"/>
        <w:ind w:left="360"/>
        <w:rPr>
          <w:rFonts w:asciiTheme="minorHAnsi" w:hAnsiTheme="minorHAnsi" w:cstheme="minorHAnsi"/>
          <w:sz w:val="22"/>
          <w:szCs w:val="22"/>
        </w:rPr>
      </w:pPr>
      <w:r w:rsidRPr="009114C2">
        <w:rPr>
          <w:rFonts w:asciiTheme="minorHAnsi" w:hAnsiTheme="minorHAnsi" w:cstheme="minorHAnsi"/>
          <w:sz w:val="22"/>
          <w:szCs w:val="22"/>
        </w:rPr>
        <w:t xml:space="preserve">ENERGA-OPERATOR SA, 80-557 Gdańsk, ul. Marynarki Polskiej 130, </w:t>
      </w:r>
    </w:p>
    <w:p w14:paraId="10A259DF" w14:textId="77777777" w:rsidR="00430B5A" w:rsidRPr="009114C2" w:rsidRDefault="00430B5A" w:rsidP="009F12C9">
      <w:pPr>
        <w:pStyle w:val="Tekstpodstawowy"/>
        <w:ind w:left="360"/>
        <w:rPr>
          <w:rFonts w:asciiTheme="minorHAnsi" w:hAnsiTheme="minorHAnsi" w:cstheme="minorHAnsi"/>
          <w:sz w:val="22"/>
          <w:szCs w:val="22"/>
        </w:rPr>
      </w:pPr>
      <w:r w:rsidRPr="009114C2">
        <w:rPr>
          <w:rFonts w:asciiTheme="minorHAnsi" w:hAnsiTheme="minorHAnsi" w:cstheme="minorHAnsi"/>
          <w:sz w:val="22"/>
          <w:szCs w:val="22"/>
        </w:rPr>
        <w:t xml:space="preserve">NIP 583-000-11-90; </w:t>
      </w:r>
    </w:p>
    <w:p w14:paraId="3F5E85D9" w14:textId="5C037478" w:rsidR="00430B5A" w:rsidRPr="009114C2" w:rsidRDefault="00430B5A" w:rsidP="009F12C9">
      <w:pPr>
        <w:pStyle w:val="Tekstpodstawowy"/>
        <w:ind w:left="360"/>
        <w:rPr>
          <w:rFonts w:asciiTheme="minorHAnsi" w:hAnsiTheme="minorHAnsi" w:cstheme="minorHAnsi"/>
          <w:sz w:val="22"/>
          <w:szCs w:val="22"/>
        </w:rPr>
      </w:pPr>
      <w:r w:rsidRPr="009114C2">
        <w:rPr>
          <w:rFonts w:asciiTheme="minorHAnsi" w:hAnsiTheme="minorHAnsi" w:cstheme="minorHAnsi"/>
          <w:sz w:val="22"/>
          <w:szCs w:val="22"/>
        </w:rPr>
        <w:t>ENE</w:t>
      </w:r>
      <w:r w:rsidR="0072736D" w:rsidRPr="009114C2">
        <w:rPr>
          <w:rFonts w:asciiTheme="minorHAnsi" w:hAnsiTheme="minorHAnsi" w:cstheme="minorHAnsi"/>
          <w:sz w:val="22"/>
          <w:szCs w:val="22"/>
        </w:rPr>
        <w:t>RGA-OPERATOR SA Oddział w Toruniu, 87-1</w:t>
      </w:r>
      <w:r w:rsidRPr="009114C2">
        <w:rPr>
          <w:rFonts w:asciiTheme="minorHAnsi" w:hAnsiTheme="minorHAnsi" w:cstheme="minorHAnsi"/>
          <w:sz w:val="22"/>
          <w:szCs w:val="22"/>
        </w:rPr>
        <w:t xml:space="preserve">00 </w:t>
      </w:r>
      <w:r w:rsidR="0072736D" w:rsidRPr="009114C2">
        <w:rPr>
          <w:rFonts w:asciiTheme="minorHAnsi" w:hAnsiTheme="minorHAnsi" w:cstheme="minorHAnsi"/>
          <w:sz w:val="22"/>
          <w:szCs w:val="22"/>
        </w:rPr>
        <w:t>Toruń</w:t>
      </w:r>
      <w:r w:rsidRPr="009114C2">
        <w:rPr>
          <w:rFonts w:asciiTheme="minorHAnsi" w:hAnsiTheme="minorHAnsi" w:cstheme="minorHAnsi"/>
          <w:sz w:val="22"/>
          <w:szCs w:val="22"/>
        </w:rPr>
        <w:t xml:space="preserve">, ul. </w:t>
      </w:r>
      <w:r w:rsidR="0072736D" w:rsidRPr="009114C2">
        <w:rPr>
          <w:rFonts w:asciiTheme="minorHAnsi" w:hAnsiTheme="minorHAnsi" w:cstheme="minorHAnsi"/>
          <w:sz w:val="22"/>
          <w:szCs w:val="22"/>
        </w:rPr>
        <w:t>Gen. Bema 128</w:t>
      </w:r>
    </w:p>
    <w:p w14:paraId="72466610" w14:textId="079678FD" w:rsidR="006E620D" w:rsidRPr="006E620D" w:rsidRDefault="006E620D" w:rsidP="006E620D">
      <w:pPr>
        <w:pStyle w:val="Akapitzlist"/>
        <w:numPr>
          <w:ilvl w:val="0"/>
          <w:numId w:val="2"/>
        </w:numPr>
        <w:jc w:val="both"/>
        <w:rPr>
          <w:rFonts w:cstheme="minorHAnsi"/>
        </w:rPr>
      </w:pPr>
      <w:r w:rsidRPr="006E620D">
        <w:rPr>
          <w:rFonts w:cstheme="minorHAnsi"/>
        </w:rPr>
        <w:t>Fakturę VAT należy doręczyć Zamawiającemu zgodnie z obowiązującymi przepisami prawa w           jednym ze wskazanych poniżej sposobów:</w:t>
      </w:r>
    </w:p>
    <w:p w14:paraId="11C65E70" w14:textId="77777777" w:rsidR="006E620D" w:rsidRPr="006E620D" w:rsidRDefault="006E620D" w:rsidP="006E620D">
      <w:pPr>
        <w:numPr>
          <w:ilvl w:val="2"/>
          <w:numId w:val="2"/>
        </w:numPr>
        <w:jc w:val="both"/>
        <w:rPr>
          <w:rFonts w:asciiTheme="minorHAnsi" w:hAnsiTheme="minorHAnsi" w:cstheme="minorHAnsi"/>
          <w:sz w:val="22"/>
          <w:szCs w:val="22"/>
        </w:rPr>
      </w:pPr>
      <w:r w:rsidRPr="006E620D">
        <w:rPr>
          <w:rFonts w:asciiTheme="minorHAnsi" w:hAnsiTheme="minorHAnsi" w:cstheme="minorHAnsi"/>
          <w:sz w:val="22"/>
          <w:szCs w:val="22"/>
        </w:rPr>
        <w:t xml:space="preserve">Fakturę ustrukturyzowaną przy użyciu Krajowego Systemu e-Faktur (dalej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na podstawie przepisów ustawy z dnia 11 marca 2004 r. o podatku od towarów i usług (dalej: ustawa o VAT).</w:t>
      </w:r>
    </w:p>
    <w:p w14:paraId="0221B473" w14:textId="77777777" w:rsidR="006E620D" w:rsidRPr="006E620D" w:rsidRDefault="006E620D" w:rsidP="006E620D">
      <w:pPr>
        <w:numPr>
          <w:ilvl w:val="2"/>
          <w:numId w:val="2"/>
        </w:numPr>
        <w:jc w:val="both"/>
        <w:rPr>
          <w:rFonts w:asciiTheme="minorHAnsi" w:hAnsiTheme="minorHAnsi" w:cstheme="minorHAnsi"/>
          <w:sz w:val="22"/>
          <w:szCs w:val="22"/>
        </w:rPr>
      </w:pPr>
      <w:r w:rsidRPr="006E620D">
        <w:rPr>
          <w:rFonts w:asciiTheme="minorHAnsi" w:hAnsiTheme="minorHAnsi" w:cstheme="minorHAnsi"/>
          <w:sz w:val="22"/>
          <w:szCs w:val="22"/>
        </w:rPr>
        <w:t xml:space="preserve">Wykonawca wystawi i udostępni Zamawiającemu fakturę z wykorzystaniem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chyba że zaistnieją przypadki, o których mowa w ustawie o VAT uniemożliwiające takie działanie lub uprawniające do innego działania – w takim przypadku faktura zostanie wystawiona i udostępniona z uwzględnieniem zasad określonych w ustawie o VAT.</w:t>
      </w:r>
    </w:p>
    <w:p w14:paraId="6214575F" w14:textId="77777777" w:rsidR="006E620D" w:rsidRPr="006E620D" w:rsidRDefault="006E620D" w:rsidP="006E620D">
      <w:pPr>
        <w:numPr>
          <w:ilvl w:val="2"/>
          <w:numId w:val="2"/>
        </w:numPr>
        <w:jc w:val="both"/>
        <w:rPr>
          <w:rFonts w:asciiTheme="minorHAnsi" w:hAnsiTheme="minorHAnsi" w:cstheme="minorHAnsi"/>
          <w:sz w:val="22"/>
          <w:szCs w:val="22"/>
        </w:rPr>
      </w:pPr>
      <w:r w:rsidRPr="006E620D">
        <w:rPr>
          <w:rFonts w:asciiTheme="minorHAnsi" w:hAnsiTheme="minorHAnsi" w:cstheme="minorHAnsi"/>
          <w:sz w:val="22"/>
          <w:szCs w:val="22"/>
        </w:rPr>
        <w:t xml:space="preserve">Jeżeli ustawa o VAT dopuszcza możliwość udostępnienia faktury w sposób inny niż przy użyciu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taka faktura może zostać doręczona na jeden z następujących adresów:</w:t>
      </w:r>
    </w:p>
    <w:p w14:paraId="4168CF2D" w14:textId="77777777" w:rsidR="006E620D" w:rsidRPr="006E620D" w:rsidRDefault="006E620D" w:rsidP="006E620D">
      <w:pPr>
        <w:numPr>
          <w:ilvl w:val="1"/>
          <w:numId w:val="31"/>
        </w:numPr>
        <w:jc w:val="both"/>
        <w:rPr>
          <w:rFonts w:asciiTheme="minorHAnsi" w:hAnsiTheme="minorHAnsi" w:cstheme="minorHAnsi"/>
          <w:sz w:val="22"/>
          <w:szCs w:val="22"/>
        </w:rPr>
      </w:pPr>
      <w:r w:rsidRPr="006E620D">
        <w:rPr>
          <w:rFonts w:asciiTheme="minorHAnsi" w:hAnsiTheme="minorHAnsi" w:cstheme="minorHAnsi"/>
          <w:sz w:val="22"/>
          <w:szCs w:val="22"/>
        </w:rPr>
        <w:t xml:space="preserve">w formie oryginału FV na adres Orlen Centrum Usług Korporacyjnych Sp. z o.o. Zespół Obsługi Zobowiązań Północ, ul. Częstochowska 4, 62-800 Kalisz,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xml:space="preserve"> – w zależności od tego, która z wymienionych sytuacji nastąpi pierwsza.</w:t>
      </w:r>
    </w:p>
    <w:p w14:paraId="6CE0BEE5" w14:textId="77777777" w:rsidR="006E620D" w:rsidRPr="006E620D" w:rsidRDefault="006E620D" w:rsidP="006E620D">
      <w:pPr>
        <w:numPr>
          <w:ilvl w:val="1"/>
          <w:numId w:val="31"/>
        </w:numPr>
        <w:jc w:val="both"/>
        <w:rPr>
          <w:rFonts w:asciiTheme="minorHAnsi" w:hAnsiTheme="minorHAnsi" w:cstheme="minorHAnsi"/>
          <w:sz w:val="22"/>
          <w:szCs w:val="22"/>
        </w:rPr>
      </w:pPr>
      <w:r w:rsidRPr="006E620D">
        <w:rPr>
          <w:rFonts w:asciiTheme="minorHAnsi" w:hAnsiTheme="minorHAnsi" w:cstheme="minorHAnsi"/>
          <w:sz w:val="22"/>
          <w:szCs w:val="22"/>
        </w:rPr>
        <w:t xml:space="preserve">w formie elektronicznej na adres: </w:t>
      </w:r>
      <w:hyperlink r:id="rId8" w:history="1">
        <w:r w:rsidRPr="006E620D">
          <w:rPr>
            <w:rStyle w:val="Hipercze"/>
            <w:rFonts w:asciiTheme="minorHAnsi" w:hAnsiTheme="minorHAnsi" w:cstheme="minorHAnsi"/>
            <w:sz w:val="22"/>
            <w:szCs w:val="22"/>
          </w:rPr>
          <w:t>eop.faktury@energa-operator.pl</w:t>
        </w:r>
      </w:hyperlink>
      <w:r w:rsidRPr="006E620D">
        <w:rPr>
          <w:rFonts w:asciiTheme="minorHAnsi" w:hAnsiTheme="minorHAnsi" w:cstheme="minorHAnsi"/>
          <w:sz w:val="22"/>
          <w:szCs w:val="22"/>
        </w:rPr>
        <w:t xml:space="preserve">, jeżeli strony złożą oświadczenie o akceptacji przesyłania faktur w formie elektronicznej, które stanowić będzie załącznik do Umowy,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xml:space="preserve"> – w zależności od tego, która z wymienionych sytuacji nastąpi pierwsza.</w:t>
      </w:r>
    </w:p>
    <w:p w14:paraId="05085753" w14:textId="77777777" w:rsidR="006E620D" w:rsidRPr="006E620D" w:rsidRDefault="006E620D" w:rsidP="006E620D">
      <w:pPr>
        <w:numPr>
          <w:ilvl w:val="1"/>
          <w:numId w:val="31"/>
        </w:numPr>
        <w:jc w:val="both"/>
        <w:rPr>
          <w:rFonts w:asciiTheme="minorHAnsi" w:hAnsiTheme="minorHAnsi" w:cstheme="minorHAnsi"/>
          <w:sz w:val="22"/>
          <w:szCs w:val="22"/>
        </w:rPr>
      </w:pPr>
      <w:r w:rsidRPr="006E620D">
        <w:rPr>
          <w:rFonts w:asciiTheme="minorHAnsi" w:hAnsiTheme="minorHAnsi" w:cstheme="minorHAnsi"/>
          <w:sz w:val="22"/>
          <w:szCs w:val="22"/>
        </w:rPr>
        <w:t>przy użyciu Platformy Elektronicznego Fakturowania (PEF).</w:t>
      </w:r>
    </w:p>
    <w:p w14:paraId="2C0AAFA5" w14:textId="77777777" w:rsidR="006E620D" w:rsidRPr="006E620D" w:rsidRDefault="006E620D" w:rsidP="006E620D">
      <w:pPr>
        <w:numPr>
          <w:ilvl w:val="0"/>
          <w:numId w:val="2"/>
        </w:numPr>
        <w:jc w:val="both"/>
        <w:rPr>
          <w:rFonts w:asciiTheme="minorHAnsi" w:hAnsiTheme="minorHAnsi" w:cstheme="minorHAnsi"/>
          <w:sz w:val="22"/>
          <w:szCs w:val="22"/>
        </w:rPr>
      </w:pPr>
      <w:r w:rsidRPr="006E620D">
        <w:rPr>
          <w:rFonts w:asciiTheme="minorHAnsi" w:hAnsiTheme="minorHAnsi" w:cstheme="minorHAnsi"/>
          <w:sz w:val="22"/>
          <w:szCs w:val="22"/>
        </w:rPr>
        <w:t>Faktura będzie uznana za prawidłowo wystawioną, jeżeli zostanie wystawiona z uwzględnieniem zasad wystawiania faktur określonych w ustawie o VAT.</w:t>
      </w:r>
    </w:p>
    <w:p w14:paraId="31011207" w14:textId="77777777" w:rsidR="006E620D" w:rsidRPr="006E620D" w:rsidRDefault="006E620D" w:rsidP="006E620D">
      <w:pPr>
        <w:numPr>
          <w:ilvl w:val="0"/>
          <w:numId w:val="2"/>
        </w:numPr>
        <w:jc w:val="both"/>
        <w:rPr>
          <w:rFonts w:asciiTheme="minorHAnsi" w:hAnsiTheme="minorHAnsi" w:cstheme="minorHAnsi"/>
          <w:sz w:val="22"/>
          <w:szCs w:val="22"/>
        </w:rPr>
      </w:pPr>
      <w:r w:rsidRPr="006E620D">
        <w:rPr>
          <w:rFonts w:asciiTheme="minorHAnsi" w:hAnsiTheme="minorHAnsi" w:cstheme="minorHAnsi"/>
          <w:sz w:val="22"/>
          <w:szCs w:val="22"/>
        </w:rPr>
        <w:t xml:space="preserve">Za datę wystawienia faktury ustrukturyzowanej uznaje się datę przesłania faktury przez Wykonawcę do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xml:space="preserve">, a w przypadku faktury, o której mowa w art. 106nda ust. 1 lub ust. 16 ustawy o VAT lub faktur wystawianych w okresie awarii lub niedostępności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 xml:space="preserve"> – datę wystawienia wskazaną przez Wykonawcę na tej fakturze.</w:t>
      </w:r>
    </w:p>
    <w:p w14:paraId="111D5C28" w14:textId="77777777" w:rsidR="006E620D" w:rsidRPr="006E620D" w:rsidRDefault="006E620D" w:rsidP="006E620D">
      <w:pPr>
        <w:numPr>
          <w:ilvl w:val="0"/>
          <w:numId w:val="2"/>
        </w:numPr>
        <w:jc w:val="both"/>
        <w:rPr>
          <w:rFonts w:asciiTheme="minorHAnsi" w:hAnsiTheme="minorHAnsi" w:cstheme="minorHAnsi"/>
          <w:sz w:val="22"/>
          <w:szCs w:val="22"/>
        </w:rPr>
      </w:pPr>
      <w:r w:rsidRPr="006E620D">
        <w:rPr>
          <w:rFonts w:asciiTheme="minorHAnsi" w:hAnsiTheme="minorHAnsi" w:cstheme="minorHAnsi"/>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6E620D">
        <w:rPr>
          <w:rFonts w:asciiTheme="minorHAnsi" w:hAnsiTheme="minorHAnsi" w:cstheme="minorHAnsi"/>
          <w:sz w:val="22"/>
          <w:szCs w:val="22"/>
        </w:rPr>
        <w:t>KSeF</w:t>
      </w:r>
      <w:proofErr w:type="spellEnd"/>
      <w:r w:rsidRPr="006E620D">
        <w:rPr>
          <w:rFonts w:asciiTheme="minorHAnsi" w:hAnsiTheme="minorHAnsi" w:cstheme="minorHAnsi"/>
          <w:sz w:val="22"/>
          <w:szCs w:val="22"/>
        </w:rPr>
        <w:t>.</w:t>
      </w:r>
    </w:p>
    <w:p w14:paraId="2E651431" w14:textId="77777777" w:rsidR="006E620D" w:rsidRPr="006E620D" w:rsidRDefault="006E620D" w:rsidP="006E620D">
      <w:pPr>
        <w:numPr>
          <w:ilvl w:val="0"/>
          <w:numId w:val="2"/>
        </w:numPr>
        <w:jc w:val="both"/>
        <w:rPr>
          <w:rFonts w:asciiTheme="minorHAnsi" w:hAnsiTheme="minorHAnsi" w:cstheme="minorHAnsi"/>
          <w:sz w:val="22"/>
          <w:szCs w:val="22"/>
        </w:rPr>
      </w:pPr>
      <w:r w:rsidRPr="006E620D">
        <w:rPr>
          <w:rFonts w:asciiTheme="minorHAnsi" w:hAnsiTheme="minorHAnsi" w:cstheme="minorHAnsi"/>
          <w:sz w:val="22"/>
          <w:szCs w:val="22"/>
        </w:rPr>
        <w:t>Strony ustalają, że wszelkie dokumenty stanowiące podstawę do wystawienia faktury (załączniki, protokoły) będą przesyłane drogą elektroniczną na adres koordynatora umowy: [e-mail] i nie stanowią one części faktury ustrukturyzowanej.</w:t>
      </w:r>
    </w:p>
    <w:p w14:paraId="76C47556" w14:textId="77777777" w:rsidR="006E620D" w:rsidRPr="006E620D" w:rsidRDefault="006E620D" w:rsidP="006E620D">
      <w:pPr>
        <w:widowControl w:val="0"/>
        <w:numPr>
          <w:ilvl w:val="0"/>
          <w:numId w:val="2"/>
        </w:numPr>
        <w:suppressAutoHyphens/>
        <w:spacing w:before="120"/>
        <w:jc w:val="both"/>
        <w:rPr>
          <w:rFonts w:asciiTheme="minorHAnsi" w:hAnsiTheme="minorHAnsi" w:cstheme="minorHAnsi"/>
          <w:sz w:val="22"/>
          <w:szCs w:val="22"/>
        </w:rPr>
      </w:pPr>
      <w:r w:rsidRPr="006E620D">
        <w:rPr>
          <w:rFonts w:asciiTheme="minorHAnsi" w:hAnsiTheme="minorHAnsi" w:cstheme="minorHAnsi"/>
          <w:sz w:val="22"/>
          <w:szCs w:val="22"/>
        </w:rPr>
        <w:lastRenderedPageBreak/>
        <w:t>ENERGA-OPERATOR SA oświadcza, że w oparciu o art. 108a ust. 1 ustawy z dnia 11 marca 2004 r. o podatku od towarów i usług dokonuje wyboru płatności należności wynikających z faktur wystawionych w wykonaniu Umowy z zastosowaniem mechanizmu podzielonej płatności, co oznacza w szczególności, że zapłata kwoty odpowiadającej całości kwoty podatku VAT wynikającej z otrzymanej faktury będzie dokonywana na rachunek VAT drugiej Strony.</w:t>
      </w:r>
    </w:p>
    <w:p w14:paraId="69D666C4" w14:textId="77777777" w:rsidR="006E620D" w:rsidRPr="006E620D" w:rsidRDefault="006E620D" w:rsidP="006E620D">
      <w:pPr>
        <w:widowControl w:val="0"/>
        <w:numPr>
          <w:ilvl w:val="0"/>
          <w:numId w:val="2"/>
        </w:numPr>
        <w:suppressAutoHyphens/>
        <w:spacing w:before="120"/>
        <w:jc w:val="both"/>
        <w:rPr>
          <w:rFonts w:asciiTheme="minorHAnsi" w:hAnsiTheme="minorHAnsi" w:cstheme="minorHAnsi"/>
          <w:sz w:val="22"/>
          <w:szCs w:val="22"/>
        </w:rPr>
      </w:pPr>
      <w:r w:rsidRPr="006E620D">
        <w:rPr>
          <w:rFonts w:asciiTheme="minorHAnsi" w:hAnsiTheme="minorHAnsi" w:cstheme="minorHAnsi"/>
          <w:sz w:val="22"/>
          <w:szCs w:val="22"/>
        </w:rPr>
        <w:t>Wykonawca oświadcza i zapewnia, że rachunek bankowy wskazywany przez niego do rozliczeń jakichkolwiek świadczeń pieniężnych wynikających z Umowy będzie zgodny z informacją ujawnioną w wykazie podmiotów o którym mowa w art. 96b ust. 3 ustawy o podatku od towaru i usług, zaś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powstałego opóźnienia w spełnieniu świadczenia pieniężnego przez Zamawiającego w sytuacji opisanej w zdaniu poprzedzającym, Wykonawcy nie przysługuje prawo do żądania zapłaty odsetek za opóźnienie lub odszkodowania z tego tytułu od Zamawiającego.</w:t>
      </w:r>
    </w:p>
    <w:p w14:paraId="61FC84A1" w14:textId="1EC7CE69" w:rsidR="00223413" w:rsidRPr="009114C2" w:rsidRDefault="00223413" w:rsidP="006E620D">
      <w:pPr>
        <w:pStyle w:val="Tekstpodstawowy"/>
        <w:ind w:left="360"/>
        <w:rPr>
          <w:rFonts w:asciiTheme="minorHAnsi" w:hAnsiTheme="minorHAnsi" w:cstheme="minorHAnsi"/>
          <w:sz w:val="22"/>
          <w:szCs w:val="22"/>
        </w:rPr>
      </w:pPr>
    </w:p>
    <w:p w14:paraId="0F7A2E68" w14:textId="77777777" w:rsidR="00430B5A" w:rsidRPr="009114C2" w:rsidRDefault="00430B5A" w:rsidP="009F12C9">
      <w:pPr>
        <w:tabs>
          <w:tab w:val="left" w:pos="426"/>
          <w:tab w:val="left" w:pos="4253"/>
        </w:tabs>
        <w:jc w:val="center"/>
        <w:rPr>
          <w:rFonts w:asciiTheme="minorHAnsi" w:hAnsiTheme="minorHAnsi" w:cstheme="minorHAnsi"/>
          <w:sz w:val="22"/>
          <w:szCs w:val="22"/>
        </w:rPr>
      </w:pPr>
    </w:p>
    <w:p w14:paraId="5D52FA16" w14:textId="74ECFFF4"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0F65A2" w:rsidRPr="009114C2">
        <w:rPr>
          <w:rFonts w:asciiTheme="minorHAnsi" w:hAnsiTheme="minorHAnsi" w:cstheme="minorHAnsi"/>
          <w:b/>
          <w:sz w:val="22"/>
          <w:szCs w:val="22"/>
        </w:rPr>
        <w:t>5</w:t>
      </w:r>
    </w:p>
    <w:p w14:paraId="43242ADA" w14:textId="3EF37925" w:rsidR="000F65A2" w:rsidRPr="009114C2" w:rsidRDefault="000F65A2"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Wykonanie Umowy</w:t>
      </w:r>
    </w:p>
    <w:p w14:paraId="099EE1CD"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0035447B" w14:textId="4B9A69E8" w:rsidR="00CE0E6B" w:rsidRDefault="00CE0E6B" w:rsidP="00860649">
      <w:pPr>
        <w:numPr>
          <w:ilvl w:val="0"/>
          <w:numId w:val="3"/>
        </w:numPr>
        <w:tabs>
          <w:tab w:val="left" w:pos="426"/>
          <w:tab w:val="left" w:pos="4253"/>
        </w:tabs>
        <w:jc w:val="both"/>
        <w:rPr>
          <w:rFonts w:asciiTheme="minorHAnsi" w:hAnsiTheme="minorHAnsi" w:cstheme="minorHAnsi"/>
          <w:sz w:val="22"/>
          <w:szCs w:val="22"/>
        </w:rPr>
      </w:pPr>
      <w:r>
        <w:rPr>
          <w:rFonts w:asciiTheme="minorHAnsi" w:hAnsiTheme="minorHAnsi" w:cstheme="minorHAnsi"/>
          <w:sz w:val="22"/>
          <w:szCs w:val="22"/>
        </w:rPr>
        <w:t>Przekazanie transformatorów przeznaczonych do remontu z Rejonów Dystrybucji będzie każdorazowo następować przez upoważnionego pracownika Działu Zarządzania Eksploatacją, właściwego Rejonu Dystrybucji.</w:t>
      </w:r>
    </w:p>
    <w:p w14:paraId="3E66B6EC" w14:textId="6FE649FA" w:rsidR="00CE0E6B" w:rsidRDefault="00CE0E6B" w:rsidP="00860649">
      <w:pPr>
        <w:numPr>
          <w:ilvl w:val="0"/>
          <w:numId w:val="3"/>
        </w:numPr>
        <w:tabs>
          <w:tab w:val="left" w:pos="426"/>
          <w:tab w:val="left" w:pos="4253"/>
        </w:tabs>
        <w:jc w:val="both"/>
        <w:rPr>
          <w:rFonts w:asciiTheme="minorHAnsi" w:hAnsiTheme="minorHAnsi" w:cstheme="minorHAnsi"/>
          <w:sz w:val="22"/>
          <w:szCs w:val="22"/>
        </w:rPr>
      </w:pPr>
      <w:r>
        <w:rPr>
          <w:rFonts w:asciiTheme="minorHAnsi" w:hAnsiTheme="minorHAnsi" w:cstheme="minorHAnsi"/>
          <w:sz w:val="22"/>
          <w:szCs w:val="22"/>
        </w:rPr>
        <w:t xml:space="preserve">Wykonawca dokona odbioru transformatorów własnym kosztem i staraniem. Załadunek dźwigiem na samochód ciężarowy zapewni Zamawiający. Przekazanie transformatorów odbędzie się na podstawie protokołu </w:t>
      </w:r>
      <w:r w:rsidR="00F2184B">
        <w:rPr>
          <w:rFonts w:asciiTheme="minorHAnsi" w:hAnsiTheme="minorHAnsi" w:cstheme="minorHAnsi"/>
          <w:sz w:val="22"/>
          <w:szCs w:val="22"/>
        </w:rPr>
        <w:t>przekazania transformatorów</w:t>
      </w:r>
      <w:r>
        <w:rPr>
          <w:rFonts w:asciiTheme="minorHAnsi" w:hAnsiTheme="minorHAnsi" w:cstheme="minorHAnsi"/>
          <w:sz w:val="22"/>
          <w:szCs w:val="22"/>
        </w:rPr>
        <w:t xml:space="preserve"> przygotowanego przez pracownika Rejonu dystrybucji</w:t>
      </w:r>
      <w:r w:rsidR="00F2184B">
        <w:rPr>
          <w:rFonts w:asciiTheme="minorHAnsi" w:hAnsiTheme="minorHAnsi" w:cstheme="minorHAnsi"/>
          <w:sz w:val="22"/>
          <w:szCs w:val="22"/>
        </w:rPr>
        <w:t xml:space="preserve"> (załącznik nr </w:t>
      </w:r>
      <w:r w:rsidR="00A3583B">
        <w:rPr>
          <w:rFonts w:asciiTheme="minorHAnsi" w:hAnsiTheme="minorHAnsi" w:cstheme="minorHAnsi"/>
          <w:sz w:val="22"/>
          <w:szCs w:val="22"/>
        </w:rPr>
        <w:t>4</w:t>
      </w:r>
      <w:r w:rsidR="00F2184B">
        <w:rPr>
          <w:rFonts w:asciiTheme="minorHAnsi" w:hAnsiTheme="minorHAnsi" w:cstheme="minorHAnsi"/>
          <w:sz w:val="22"/>
          <w:szCs w:val="22"/>
        </w:rPr>
        <w:t xml:space="preserve"> do umowy)</w:t>
      </w:r>
      <w:r>
        <w:rPr>
          <w:rFonts w:asciiTheme="minorHAnsi" w:hAnsiTheme="minorHAnsi" w:cstheme="minorHAnsi"/>
          <w:sz w:val="22"/>
          <w:szCs w:val="22"/>
        </w:rPr>
        <w:t>.</w:t>
      </w:r>
    </w:p>
    <w:p w14:paraId="53510192" w14:textId="14D310B9" w:rsidR="00234253" w:rsidRPr="009114C2" w:rsidRDefault="00234253"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Wykonawca zobowiązuje się do wykonania </w:t>
      </w:r>
      <w:r w:rsidR="00205D4B" w:rsidRPr="009114C2">
        <w:rPr>
          <w:rFonts w:asciiTheme="minorHAnsi" w:hAnsiTheme="minorHAnsi" w:cstheme="minorHAnsi"/>
          <w:sz w:val="22"/>
          <w:szCs w:val="22"/>
        </w:rPr>
        <w:t>Przedmiotu Umowy</w:t>
      </w:r>
      <w:r w:rsidRPr="009114C2">
        <w:rPr>
          <w:rFonts w:asciiTheme="minorHAnsi" w:hAnsiTheme="minorHAnsi" w:cstheme="minorHAnsi"/>
          <w:sz w:val="22"/>
          <w:szCs w:val="22"/>
        </w:rPr>
        <w:t xml:space="preserve"> z materiałów własnych i poniesienia kosztów transportu.</w:t>
      </w:r>
    </w:p>
    <w:p w14:paraId="65B6273D" w14:textId="77777777" w:rsidR="00265AB2" w:rsidRPr="009114C2" w:rsidRDefault="00265AB2"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Wykonawca zobowiązuje się do trwałego naniesienia na kadziach </w:t>
      </w:r>
      <w:r w:rsidR="00893D48" w:rsidRPr="009114C2">
        <w:rPr>
          <w:rFonts w:asciiTheme="minorHAnsi" w:hAnsiTheme="minorHAnsi" w:cstheme="minorHAnsi"/>
          <w:sz w:val="22"/>
          <w:szCs w:val="22"/>
        </w:rPr>
        <w:t xml:space="preserve">jednostek </w:t>
      </w:r>
      <w:r w:rsidRPr="009114C2">
        <w:rPr>
          <w:rFonts w:asciiTheme="minorHAnsi" w:hAnsiTheme="minorHAnsi" w:cstheme="minorHAnsi"/>
          <w:sz w:val="22"/>
          <w:szCs w:val="22"/>
        </w:rPr>
        <w:t>numerów fabrycznych, wykonanych w sposób czytelny i umożliwiający odczytanie</w:t>
      </w:r>
      <w:r w:rsidR="00186155" w:rsidRPr="009114C2">
        <w:rPr>
          <w:rFonts w:asciiTheme="minorHAnsi" w:hAnsiTheme="minorHAnsi" w:cstheme="minorHAnsi"/>
          <w:sz w:val="22"/>
          <w:szCs w:val="22"/>
        </w:rPr>
        <w:t xml:space="preserve"> </w:t>
      </w:r>
      <w:r w:rsidRPr="009114C2">
        <w:rPr>
          <w:rFonts w:asciiTheme="minorHAnsi" w:hAnsiTheme="minorHAnsi" w:cstheme="minorHAnsi"/>
          <w:sz w:val="22"/>
          <w:szCs w:val="22"/>
        </w:rPr>
        <w:t>z „ziemi” bez wyłączenia stacji spod napięcia (dodatkowy opis zewnętrzny poza tabliczką znamionową).</w:t>
      </w:r>
    </w:p>
    <w:p w14:paraId="180C29E7" w14:textId="02FD6188" w:rsidR="00234253" w:rsidRPr="009114C2" w:rsidRDefault="00234253"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Zamawiający zobowiązuje się przekazywać </w:t>
      </w:r>
      <w:r w:rsidR="00893D48" w:rsidRPr="009114C2">
        <w:rPr>
          <w:rFonts w:asciiTheme="minorHAnsi" w:hAnsiTheme="minorHAnsi" w:cstheme="minorHAnsi"/>
          <w:sz w:val="22"/>
          <w:szCs w:val="22"/>
        </w:rPr>
        <w:t>jednostki</w:t>
      </w:r>
      <w:r w:rsidRPr="009114C2">
        <w:rPr>
          <w:rFonts w:asciiTheme="minorHAnsi" w:hAnsiTheme="minorHAnsi" w:cstheme="minorHAnsi"/>
          <w:sz w:val="22"/>
          <w:szCs w:val="22"/>
        </w:rPr>
        <w:t xml:space="preserve"> do remontu grupowo, celem ograniczenia kosztów transportu.</w:t>
      </w:r>
    </w:p>
    <w:p w14:paraId="6B6C3A3B" w14:textId="5E37501B" w:rsidR="00593AA7" w:rsidRPr="009114C2" w:rsidRDefault="00234253"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Przekazanie </w:t>
      </w:r>
      <w:r w:rsidR="00893D48" w:rsidRPr="009114C2">
        <w:rPr>
          <w:rFonts w:asciiTheme="minorHAnsi" w:hAnsiTheme="minorHAnsi" w:cstheme="minorHAnsi"/>
          <w:sz w:val="22"/>
          <w:szCs w:val="22"/>
        </w:rPr>
        <w:t>jednostek</w:t>
      </w:r>
      <w:r w:rsidRPr="009114C2">
        <w:rPr>
          <w:rFonts w:asciiTheme="minorHAnsi" w:hAnsiTheme="minorHAnsi" w:cstheme="minorHAnsi"/>
          <w:sz w:val="22"/>
          <w:szCs w:val="22"/>
        </w:rPr>
        <w:t xml:space="preserve"> do remontu</w:t>
      </w:r>
      <w:r w:rsidR="00AF11C5" w:rsidRPr="009114C2">
        <w:rPr>
          <w:rFonts w:asciiTheme="minorHAnsi" w:hAnsiTheme="minorHAnsi" w:cstheme="minorHAnsi"/>
          <w:sz w:val="22"/>
          <w:szCs w:val="22"/>
        </w:rPr>
        <w:t xml:space="preserve"> będzie dokonywane na podstawie oficjalnego </w:t>
      </w:r>
      <w:r w:rsidR="006724E2" w:rsidRPr="009114C2">
        <w:rPr>
          <w:rFonts w:asciiTheme="minorHAnsi" w:hAnsiTheme="minorHAnsi" w:cstheme="minorHAnsi"/>
          <w:sz w:val="22"/>
          <w:szCs w:val="22"/>
        </w:rPr>
        <w:t xml:space="preserve">zgłoszenia w formie pisemnej i/lub pocztą elektroniczną </w:t>
      </w:r>
      <w:r w:rsidR="00AF11C5" w:rsidRPr="009114C2">
        <w:rPr>
          <w:rFonts w:asciiTheme="minorHAnsi" w:hAnsiTheme="minorHAnsi" w:cstheme="minorHAnsi"/>
          <w:sz w:val="22"/>
          <w:szCs w:val="22"/>
        </w:rPr>
        <w:t xml:space="preserve">z wykazem przekazywanych </w:t>
      </w:r>
      <w:r w:rsidR="00893D48" w:rsidRPr="009114C2">
        <w:rPr>
          <w:rFonts w:asciiTheme="minorHAnsi" w:hAnsiTheme="minorHAnsi" w:cstheme="minorHAnsi"/>
          <w:sz w:val="22"/>
          <w:szCs w:val="22"/>
        </w:rPr>
        <w:t>urządzeń</w:t>
      </w:r>
      <w:r w:rsidR="001F3300" w:rsidRPr="009114C2">
        <w:rPr>
          <w:rFonts w:asciiTheme="minorHAnsi" w:hAnsiTheme="minorHAnsi" w:cstheme="minorHAnsi"/>
          <w:sz w:val="22"/>
          <w:szCs w:val="22"/>
        </w:rPr>
        <w:t>,</w:t>
      </w:r>
      <w:r w:rsidR="00AF11C5" w:rsidRPr="009114C2">
        <w:rPr>
          <w:rFonts w:asciiTheme="minorHAnsi" w:hAnsiTheme="minorHAnsi" w:cstheme="minorHAnsi"/>
          <w:sz w:val="22"/>
          <w:szCs w:val="22"/>
        </w:rPr>
        <w:t xml:space="preserve"> natomiast </w:t>
      </w:r>
      <w:r w:rsidRPr="009114C2">
        <w:rPr>
          <w:rFonts w:asciiTheme="minorHAnsi" w:hAnsiTheme="minorHAnsi" w:cstheme="minorHAnsi"/>
          <w:sz w:val="22"/>
          <w:szCs w:val="22"/>
        </w:rPr>
        <w:t>ich odbiór po remoncie będzie dokonywany</w:t>
      </w:r>
      <w:r w:rsidR="00AF11C5" w:rsidRPr="009114C2">
        <w:rPr>
          <w:rFonts w:asciiTheme="minorHAnsi" w:hAnsiTheme="minorHAnsi" w:cstheme="minorHAnsi"/>
          <w:sz w:val="22"/>
          <w:szCs w:val="22"/>
        </w:rPr>
        <w:t xml:space="preserve"> </w:t>
      </w:r>
      <w:r w:rsidRPr="009114C2">
        <w:rPr>
          <w:rFonts w:asciiTheme="minorHAnsi" w:hAnsiTheme="minorHAnsi" w:cstheme="minorHAnsi"/>
          <w:sz w:val="22"/>
          <w:szCs w:val="22"/>
        </w:rPr>
        <w:t xml:space="preserve">na podstawie </w:t>
      </w:r>
      <w:r w:rsidR="00AF11C5" w:rsidRPr="009114C2">
        <w:rPr>
          <w:rFonts w:asciiTheme="minorHAnsi" w:hAnsiTheme="minorHAnsi" w:cstheme="minorHAnsi"/>
          <w:sz w:val="22"/>
          <w:szCs w:val="22"/>
        </w:rPr>
        <w:t>karty kosztorysowo – obmiarowej, karty prób</w:t>
      </w:r>
      <w:r w:rsidR="001F3300" w:rsidRPr="009114C2">
        <w:rPr>
          <w:rFonts w:asciiTheme="minorHAnsi" w:hAnsiTheme="minorHAnsi" w:cstheme="minorHAnsi"/>
          <w:sz w:val="22"/>
          <w:szCs w:val="22"/>
        </w:rPr>
        <w:t>y</w:t>
      </w:r>
      <w:r w:rsidR="00AF11C5" w:rsidRPr="009114C2">
        <w:rPr>
          <w:rFonts w:asciiTheme="minorHAnsi" w:hAnsiTheme="minorHAnsi" w:cstheme="minorHAnsi"/>
          <w:sz w:val="22"/>
          <w:szCs w:val="22"/>
        </w:rPr>
        <w:t xml:space="preserve"> </w:t>
      </w:r>
      <w:r w:rsidR="006F024E" w:rsidRPr="009114C2">
        <w:rPr>
          <w:rFonts w:asciiTheme="minorHAnsi" w:hAnsiTheme="minorHAnsi" w:cstheme="minorHAnsi"/>
          <w:sz w:val="22"/>
          <w:szCs w:val="22"/>
        </w:rPr>
        <w:t>urządzenia</w:t>
      </w:r>
      <w:r w:rsidR="00674391" w:rsidRPr="009114C2">
        <w:rPr>
          <w:rFonts w:asciiTheme="minorHAnsi" w:hAnsiTheme="minorHAnsi" w:cstheme="minorHAnsi"/>
          <w:sz w:val="22"/>
          <w:szCs w:val="22"/>
        </w:rPr>
        <w:t xml:space="preserve"> </w:t>
      </w:r>
      <w:r w:rsidR="00AF11C5" w:rsidRPr="009114C2">
        <w:rPr>
          <w:rFonts w:asciiTheme="minorHAnsi" w:hAnsiTheme="minorHAnsi" w:cstheme="minorHAnsi"/>
          <w:sz w:val="22"/>
          <w:szCs w:val="22"/>
        </w:rPr>
        <w:t>i karty badania oleju izolacyjnego</w:t>
      </w:r>
      <w:r w:rsidR="001F3300" w:rsidRPr="009114C2">
        <w:rPr>
          <w:rFonts w:asciiTheme="minorHAnsi" w:hAnsiTheme="minorHAnsi" w:cstheme="minorHAnsi"/>
          <w:sz w:val="22"/>
          <w:szCs w:val="22"/>
        </w:rPr>
        <w:t xml:space="preserve"> wykonanych dla każdej</w:t>
      </w:r>
      <w:r w:rsidR="00063B9C" w:rsidRPr="009114C2">
        <w:rPr>
          <w:rFonts w:asciiTheme="minorHAnsi" w:hAnsiTheme="minorHAnsi" w:cstheme="minorHAnsi"/>
          <w:sz w:val="22"/>
          <w:szCs w:val="22"/>
        </w:rPr>
        <w:t xml:space="preserve"> wyremontowanej</w:t>
      </w:r>
      <w:r w:rsidR="001F3300" w:rsidRPr="009114C2">
        <w:rPr>
          <w:rFonts w:asciiTheme="minorHAnsi" w:hAnsiTheme="minorHAnsi" w:cstheme="minorHAnsi"/>
          <w:sz w:val="22"/>
          <w:szCs w:val="22"/>
        </w:rPr>
        <w:t xml:space="preserve"> jednostki</w:t>
      </w:r>
      <w:r w:rsidRPr="009114C2">
        <w:rPr>
          <w:rFonts w:asciiTheme="minorHAnsi" w:hAnsiTheme="minorHAnsi" w:cstheme="minorHAnsi"/>
          <w:sz w:val="22"/>
          <w:szCs w:val="22"/>
        </w:rPr>
        <w:t>.</w:t>
      </w:r>
      <w:r w:rsidR="00593AA7" w:rsidRPr="009114C2">
        <w:rPr>
          <w:rFonts w:asciiTheme="minorHAnsi" w:hAnsiTheme="minorHAnsi" w:cstheme="minorHAnsi"/>
          <w:sz w:val="22"/>
          <w:szCs w:val="22"/>
        </w:rPr>
        <w:t xml:space="preserve"> </w:t>
      </w:r>
    </w:p>
    <w:p w14:paraId="25B0351F" w14:textId="58471017" w:rsidR="00234253" w:rsidRPr="009114C2" w:rsidRDefault="00593AA7"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Wykonawca odpowiednio zabezpieczy teren objęty pracami związanymi z załadunk</w:t>
      </w:r>
      <w:r w:rsidR="004E5027" w:rsidRPr="009114C2">
        <w:rPr>
          <w:rFonts w:asciiTheme="minorHAnsi" w:hAnsiTheme="minorHAnsi" w:cstheme="minorHAnsi"/>
          <w:sz w:val="22"/>
          <w:szCs w:val="22"/>
        </w:rPr>
        <w:t>iem i </w:t>
      </w:r>
      <w:r w:rsidRPr="009114C2">
        <w:rPr>
          <w:rFonts w:asciiTheme="minorHAnsi" w:hAnsiTheme="minorHAnsi" w:cstheme="minorHAnsi"/>
          <w:sz w:val="22"/>
          <w:szCs w:val="22"/>
        </w:rPr>
        <w:t xml:space="preserve">rozładunkiem urządzeń przed zanieczyszczeniem środowiska gruntowo-wodnego oraz infrastruktury technicznej, w szczególności kanalizacji, dróg i placów olejem elektroizolacyjnym. Wykonawca </w:t>
      </w:r>
      <w:r w:rsidR="00C8114F" w:rsidRPr="009114C2">
        <w:rPr>
          <w:rFonts w:asciiTheme="minorHAnsi" w:hAnsiTheme="minorHAnsi" w:cstheme="minorHAnsi"/>
          <w:sz w:val="22"/>
          <w:szCs w:val="22"/>
        </w:rPr>
        <w:t>odpowiednio zabezpieczy transportowane urządzenia poprzez odpowiedni dobór pojazdów i sposób mocowania ładunku, w celu uniknięcia zanieczyszczenia środowiska substancjami niebezpiecznymi podczas ich przewozu – zgodnie z obowiązującymi przepisami.</w:t>
      </w:r>
    </w:p>
    <w:p w14:paraId="73F2B48F" w14:textId="53AA8419" w:rsidR="007D19C8" w:rsidRPr="009114C2" w:rsidRDefault="007D19C8"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Wykonawca obowiązany jest dostarczyć Zamawiającemu karty charakterystyk wszystkich substancji użytych do prac remontowych. Karty charakterystyk powinny być zgodne z przepisami rozporządzenia (WE) Parlamentu Europejskiego i Rady 1907/2</w:t>
      </w:r>
      <w:r w:rsidR="004E5027" w:rsidRPr="009114C2">
        <w:rPr>
          <w:rFonts w:asciiTheme="minorHAnsi" w:hAnsiTheme="minorHAnsi" w:cstheme="minorHAnsi"/>
          <w:sz w:val="22"/>
          <w:szCs w:val="22"/>
        </w:rPr>
        <w:t>006 z dnia 18 grudnia 2006 r. w </w:t>
      </w:r>
      <w:r w:rsidRPr="009114C2">
        <w:rPr>
          <w:rFonts w:asciiTheme="minorHAnsi" w:hAnsiTheme="minorHAnsi" w:cstheme="minorHAnsi"/>
          <w:sz w:val="22"/>
          <w:szCs w:val="22"/>
        </w:rPr>
        <w:t xml:space="preserve">sprawie rejestracji, oceny, udzielania zezwoleń i stosowanych ograniczeń w zakresie chemikaliów (REACH), utworzenia Europejskiej Agencji Chemikaliów, zmieniające dyrektywę 1999/45/WE oraz uchylające rozporządzenie Rady (EWG) nr 793/93 i rozporządzenie Komisji (WE) nr 1488/94, jak również dyrektywę Rady 76/769/EWG i dyrektywy Komisji 91/155/EWG, </w:t>
      </w:r>
      <w:r w:rsidRPr="009114C2">
        <w:rPr>
          <w:rFonts w:asciiTheme="minorHAnsi" w:hAnsiTheme="minorHAnsi" w:cstheme="minorHAnsi"/>
          <w:sz w:val="22"/>
          <w:szCs w:val="22"/>
        </w:rPr>
        <w:lastRenderedPageBreak/>
        <w:t>93/67/EWG, 93/105/WE i</w:t>
      </w:r>
      <w:r w:rsidR="004E5027" w:rsidRPr="009114C2">
        <w:rPr>
          <w:rFonts w:asciiTheme="minorHAnsi" w:hAnsiTheme="minorHAnsi" w:cstheme="minorHAnsi"/>
          <w:sz w:val="22"/>
          <w:szCs w:val="22"/>
        </w:rPr>
        <w:t> </w:t>
      </w:r>
      <w:r w:rsidRPr="009114C2">
        <w:rPr>
          <w:rFonts w:asciiTheme="minorHAnsi" w:hAnsiTheme="minorHAnsi" w:cstheme="minorHAnsi"/>
          <w:sz w:val="22"/>
          <w:szCs w:val="22"/>
        </w:rPr>
        <w:t>2000/21/WE (</w:t>
      </w:r>
      <w:proofErr w:type="spellStart"/>
      <w:r w:rsidRPr="009114C2">
        <w:rPr>
          <w:rFonts w:asciiTheme="minorHAnsi" w:hAnsiTheme="minorHAnsi" w:cstheme="minorHAnsi"/>
          <w:sz w:val="22"/>
          <w:szCs w:val="22"/>
        </w:rPr>
        <w:t>Dz.Urz.UE.L</w:t>
      </w:r>
      <w:proofErr w:type="spellEnd"/>
      <w:r w:rsidRPr="009114C2">
        <w:rPr>
          <w:rFonts w:asciiTheme="minorHAnsi" w:hAnsiTheme="minorHAnsi" w:cstheme="minorHAnsi"/>
          <w:sz w:val="22"/>
          <w:szCs w:val="22"/>
        </w:rPr>
        <w:t xml:space="preserve"> Nr 396, str. 1).</w:t>
      </w:r>
      <w:r w:rsidR="0083292C" w:rsidRPr="009114C2">
        <w:rPr>
          <w:rFonts w:asciiTheme="minorHAnsi" w:hAnsiTheme="minorHAnsi" w:cstheme="minorHAnsi"/>
          <w:sz w:val="22"/>
          <w:szCs w:val="22"/>
        </w:rPr>
        <w:t xml:space="preserve"> Karty będą przekazywane</w:t>
      </w:r>
      <w:r w:rsidR="00953125" w:rsidRPr="009114C2">
        <w:rPr>
          <w:rFonts w:asciiTheme="minorHAnsi" w:hAnsiTheme="minorHAnsi" w:cstheme="minorHAnsi"/>
          <w:sz w:val="22"/>
          <w:szCs w:val="22"/>
        </w:rPr>
        <w:t xml:space="preserve"> </w:t>
      </w:r>
      <w:r w:rsidRPr="009114C2">
        <w:rPr>
          <w:rFonts w:asciiTheme="minorHAnsi" w:hAnsiTheme="minorHAnsi" w:cstheme="minorHAnsi"/>
          <w:sz w:val="22"/>
          <w:szCs w:val="22"/>
        </w:rPr>
        <w:t xml:space="preserve">w czasookresach półrocznych (aktualizacja w przypadku zmiany zastosowanych materiałów). </w:t>
      </w:r>
    </w:p>
    <w:p w14:paraId="739EFD79" w14:textId="77777777" w:rsidR="00784AB2" w:rsidRPr="009114C2" w:rsidRDefault="00784AB2"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Wykonawca zobowiązuje się do wykonania Przedmiotu Umowy samodzielnie. </w:t>
      </w:r>
    </w:p>
    <w:p w14:paraId="7C4900E3" w14:textId="1ED8A150" w:rsidR="00784AB2" w:rsidRPr="009114C2" w:rsidRDefault="00784AB2"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Powierzenie wykonania Przedmiotu Umowy innej osobie (Podwykonawcy), w całości lub w części, wymaga każdorazowo pisemnej zgody Zamawiającego, pod rygorem nieważności. </w:t>
      </w:r>
    </w:p>
    <w:p w14:paraId="4F9A9E9A" w14:textId="33432406" w:rsidR="00784AB2" w:rsidRPr="009114C2" w:rsidRDefault="00784AB2" w:rsidP="00860649">
      <w:pPr>
        <w:numPr>
          <w:ilvl w:val="0"/>
          <w:numId w:val="3"/>
        </w:numPr>
        <w:tabs>
          <w:tab w:val="left" w:pos="426"/>
          <w:tab w:val="left" w:pos="4253"/>
        </w:tabs>
        <w:jc w:val="both"/>
        <w:rPr>
          <w:rFonts w:asciiTheme="minorHAnsi" w:hAnsiTheme="minorHAnsi" w:cstheme="minorHAnsi"/>
          <w:sz w:val="22"/>
          <w:szCs w:val="22"/>
        </w:rPr>
      </w:pPr>
      <w:r w:rsidRPr="009114C2">
        <w:rPr>
          <w:rFonts w:asciiTheme="minorHAnsi" w:hAnsiTheme="minorHAnsi" w:cstheme="minorHAnsi"/>
          <w:sz w:val="22"/>
          <w:szCs w:val="22"/>
        </w:rPr>
        <w:t xml:space="preserve">W przypadku zawarcia umowy o wykonanie całości lub części Przedmiotu Umowy z Podwykonawcą, Wykonawca będzie ponosił za jego działania odpowiedzialność, jak za działanie własne, w tym przejmuje obowiązki gwaranta względem Zamawiającego za prace wykonane przez Podwykonawcę. </w:t>
      </w:r>
    </w:p>
    <w:p w14:paraId="4105CB09" w14:textId="77777777" w:rsidR="00234253" w:rsidRPr="009114C2" w:rsidRDefault="00234253" w:rsidP="009F12C9">
      <w:pPr>
        <w:tabs>
          <w:tab w:val="left" w:pos="426"/>
          <w:tab w:val="left" w:pos="4253"/>
        </w:tabs>
        <w:rPr>
          <w:rFonts w:asciiTheme="minorHAnsi" w:hAnsiTheme="minorHAnsi" w:cstheme="minorHAnsi"/>
          <w:sz w:val="22"/>
          <w:szCs w:val="22"/>
        </w:rPr>
      </w:pPr>
    </w:p>
    <w:p w14:paraId="164AE021" w14:textId="10B34D14"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0F65A2" w:rsidRPr="009114C2">
        <w:rPr>
          <w:rFonts w:asciiTheme="minorHAnsi" w:hAnsiTheme="minorHAnsi" w:cstheme="minorHAnsi"/>
          <w:b/>
          <w:sz w:val="22"/>
          <w:szCs w:val="22"/>
        </w:rPr>
        <w:t>6</w:t>
      </w:r>
    </w:p>
    <w:p w14:paraId="49A0BC60" w14:textId="7F541840" w:rsidR="000F65A2" w:rsidRPr="009114C2" w:rsidRDefault="000F65A2"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Przedstawiciele Zamawiającego</w:t>
      </w:r>
    </w:p>
    <w:p w14:paraId="2F492B0C"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2A322343" w14:textId="77777777" w:rsidR="00CE0E6B" w:rsidRDefault="00CE0E6B" w:rsidP="00CE0E6B">
      <w:pPr>
        <w:numPr>
          <w:ilvl w:val="0"/>
          <w:numId w:val="6"/>
        </w:numPr>
        <w:tabs>
          <w:tab w:val="clear" w:pos="940"/>
        </w:tabs>
        <w:ind w:left="426" w:hanging="426"/>
        <w:jc w:val="both"/>
        <w:rPr>
          <w:rFonts w:asciiTheme="minorHAnsi" w:hAnsiTheme="minorHAnsi" w:cstheme="minorHAnsi"/>
          <w:sz w:val="22"/>
          <w:szCs w:val="22"/>
        </w:rPr>
      </w:pPr>
      <w:r w:rsidRPr="009114C2">
        <w:rPr>
          <w:rFonts w:asciiTheme="minorHAnsi" w:hAnsiTheme="minorHAnsi" w:cstheme="minorHAnsi"/>
          <w:sz w:val="22"/>
          <w:szCs w:val="22"/>
        </w:rPr>
        <w:t>Zamawiający zastrzega sobie prawo do uczestniczenia przedstawiciela Zamawiającego lub osoby upoważnionej w oględzinach mających na celu ustalenie zakresu remontu jednostek.</w:t>
      </w:r>
    </w:p>
    <w:p w14:paraId="784C0B19" w14:textId="517815BF" w:rsidR="007377AC" w:rsidRPr="009114C2" w:rsidRDefault="00234253" w:rsidP="00860649">
      <w:pPr>
        <w:numPr>
          <w:ilvl w:val="0"/>
          <w:numId w:val="6"/>
        </w:numPr>
        <w:tabs>
          <w:tab w:val="clear" w:pos="940"/>
        </w:tabs>
        <w:ind w:left="426" w:hanging="426"/>
        <w:jc w:val="both"/>
        <w:rPr>
          <w:rFonts w:asciiTheme="minorHAnsi" w:hAnsiTheme="minorHAnsi" w:cstheme="minorHAnsi"/>
          <w:sz w:val="22"/>
          <w:szCs w:val="22"/>
        </w:rPr>
      </w:pPr>
      <w:r w:rsidRPr="009114C2">
        <w:rPr>
          <w:rFonts w:asciiTheme="minorHAnsi" w:hAnsiTheme="minorHAnsi" w:cstheme="minorHAnsi"/>
          <w:sz w:val="22"/>
          <w:szCs w:val="22"/>
        </w:rPr>
        <w:t>Wykonawca powiadomi Zamawiającego o zaplanowanych oględzinach</w:t>
      </w:r>
      <w:r w:rsidR="004E30F9" w:rsidRPr="009114C2">
        <w:rPr>
          <w:rFonts w:asciiTheme="minorHAnsi" w:hAnsiTheme="minorHAnsi" w:cstheme="minorHAnsi"/>
          <w:sz w:val="22"/>
          <w:szCs w:val="22"/>
        </w:rPr>
        <w:t xml:space="preserve"> minimum</w:t>
      </w:r>
      <w:r w:rsidR="00196667" w:rsidRPr="009114C2">
        <w:rPr>
          <w:rFonts w:asciiTheme="minorHAnsi" w:hAnsiTheme="minorHAnsi" w:cstheme="minorHAnsi"/>
          <w:sz w:val="22"/>
          <w:szCs w:val="22"/>
        </w:rPr>
        <w:t xml:space="preserve"> </w:t>
      </w:r>
      <w:r w:rsidR="00F2184B">
        <w:rPr>
          <w:rFonts w:asciiTheme="minorHAnsi" w:hAnsiTheme="minorHAnsi" w:cstheme="minorHAnsi"/>
          <w:sz w:val="22"/>
          <w:szCs w:val="22"/>
        </w:rPr>
        <w:t>cztery</w:t>
      </w:r>
      <w:r w:rsidR="00196667" w:rsidRPr="009114C2">
        <w:rPr>
          <w:rFonts w:asciiTheme="minorHAnsi" w:hAnsiTheme="minorHAnsi" w:cstheme="minorHAnsi"/>
          <w:sz w:val="22"/>
          <w:szCs w:val="22"/>
        </w:rPr>
        <w:t xml:space="preserve"> dni rob</w:t>
      </w:r>
      <w:r w:rsidR="004E30F9" w:rsidRPr="009114C2">
        <w:rPr>
          <w:rFonts w:asciiTheme="minorHAnsi" w:hAnsiTheme="minorHAnsi" w:cstheme="minorHAnsi"/>
          <w:sz w:val="22"/>
          <w:szCs w:val="22"/>
        </w:rPr>
        <w:t>ocze</w:t>
      </w:r>
      <w:r w:rsidRPr="009114C2">
        <w:rPr>
          <w:rFonts w:asciiTheme="minorHAnsi" w:hAnsiTheme="minorHAnsi" w:cstheme="minorHAnsi"/>
          <w:sz w:val="22"/>
          <w:szCs w:val="22"/>
        </w:rPr>
        <w:t xml:space="preserve"> przed terminem</w:t>
      </w:r>
      <w:r w:rsidR="00686B6F" w:rsidRPr="009114C2">
        <w:rPr>
          <w:rFonts w:asciiTheme="minorHAnsi" w:hAnsiTheme="minorHAnsi" w:cstheme="minorHAnsi"/>
          <w:sz w:val="22"/>
          <w:szCs w:val="22"/>
        </w:rPr>
        <w:t xml:space="preserve"> w formie pisemnej</w:t>
      </w:r>
      <w:r w:rsidR="00F2184B">
        <w:rPr>
          <w:rFonts w:asciiTheme="minorHAnsi" w:hAnsiTheme="minorHAnsi" w:cstheme="minorHAnsi"/>
          <w:sz w:val="22"/>
          <w:szCs w:val="22"/>
        </w:rPr>
        <w:t xml:space="preserve">, </w:t>
      </w:r>
      <w:r w:rsidR="00686B6F" w:rsidRPr="009114C2">
        <w:rPr>
          <w:rFonts w:asciiTheme="minorHAnsi" w:hAnsiTheme="minorHAnsi" w:cstheme="minorHAnsi"/>
          <w:sz w:val="22"/>
          <w:szCs w:val="22"/>
        </w:rPr>
        <w:t>pocztą elektroniczną</w:t>
      </w:r>
      <w:r w:rsidR="00F2184B">
        <w:rPr>
          <w:rFonts w:asciiTheme="minorHAnsi" w:hAnsiTheme="minorHAnsi" w:cstheme="minorHAnsi"/>
          <w:sz w:val="22"/>
          <w:szCs w:val="22"/>
        </w:rPr>
        <w:t xml:space="preserve"> lub telefonicznie</w:t>
      </w:r>
      <w:r w:rsidRPr="009114C2">
        <w:rPr>
          <w:rFonts w:asciiTheme="minorHAnsi" w:hAnsiTheme="minorHAnsi" w:cstheme="minorHAnsi"/>
          <w:sz w:val="22"/>
          <w:szCs w:val="22"/>
        </w:rPr>
        <w:t>.</w:t>
      </w:r>
    </w:p>
    <w:p w14:paraId="1852A57C" w14:textId="4541EB9C" w:rsidR="00234253" w:rsidRPr="009114C2" w:rsidRDefault="00234253" w:rsidP="00860649">
      <w:pPr>
        <w:numPr>
          <w:ilvl w:val="0"/>
          <w:numId w:val="6"/>
        </w:numPr>
        <w:tabs>
          <w:tab w:val="clear" w:pos="940"/>
        </w:tabs>
        <w:ind w:left="426" w:hanging="426"/>
        <w:jc w:val="both"/>
        <w:rPr>
          <w:rFonts w:asciiTheme="minorHAnsi" w:hAnsiTheme="minorHAnsi" w:cstheme="minorHAnsi"/>
          <w:sz w:val="22"/>
          <w:szCs w:val="22"/>
        </w:rPr>
      </w:pPr>
      <w:r w:rsidRPr="009114C2">
        <w:rPr>
          <w:rFonts w:asciiTheme="minorHAnsi" w:hAnsiTheme="minorHAnsi" w:cstheme="minorHAnsi"/>
          <w:sz w:val="22"/>
          <w:szCs w:val="22"/>
        </w:rPr>
        <w:t>Osoby upoważnione do uczestniczenia w</w:t>
      </w:r>
      <w:r w:rsidR="000F65A2" w:rsidRPr="009114C2">
        <w:rPr>
          <w:rFonts w:asciiTheme="minorHAnsi" w:hAnsiTheme="minorHAnsi" w:cstheme="minorHAnsi"/>
          <w:sz w:val="22"/>
          <w:szCs w:val="22"/>
        </w:rPr>
        <w:t xml:space="preserve"> oględzinach określonych </w:t>
      </w:r>
      <w:r w:rsidR="000F65A2" w:rsidRPr="003C1E48">
        <w:rPr>
          <w:rFonts w:asciiTheme="minorHAnsi" w:hAnsiTheme="minorHAnsi" w:cstheme="minorHAnsi"/>
          <w:sz w:val="22"/>
          <w:szCs w:val="22"/>
        </w:rPr>
        <w:t xml:space="preserve">w § </w:t>
      </w:r>
      <w:r w:rsidR="003C1E48" w:rsidRPr="003C1E48">
        <w:rPr>
          <w:rFonts w:asciiTheme="minorHAnsi" w:hAnsiTheme="minorHAnsi" w:cstheme="minorHAnsi"/>
          <w:sz w:val="22"/>
          <w:szCs w:val="22"/>
        </w:rPr>
        <w:t>6</w:t>
      </w:r>
      <w:r w:rsidR="000F65A2" w:rsidRPr="003C1E48">
        <w:rPr>
          <w:rFonts w:asciiTheme="minorHAnsi" w:hAnsiTheme="minorHAnsi" w:cstheme="minorHAnsi"/>
          <w:sz w:val="22"/>
          <w:szCs w:val="22"/>
        </w:rPr>
        <w:t xml:space="preserve"> </w:t>
      </w:r>
      <w:r w:rsidRPr="003C1E48">
        <w:rPr>
          <w:rFonts w:asciiTheme="minorHAnsi" w:hAnsiTheme="minorHAnsi" w:cstheme="minorHAnsi"/>
          <w:sz w:val="22"/>
          <w:szCs w:val="22"/>
        </w:rPr>
        <w:t>pkt. 1:</w:t>
      </w:r>
    </w:p>
    <w:p w14:paraId="35A35300" w14:textId="0CB09A78" w:rsidR="00003DFB" w:rsidRPr="009114C2" w:rsidRDefault="000F65A2"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 xml:space="preserve">Katarzyna </w:t>
      </w:r>
      <w:r w:rsidR="0072736D" w:rsidRPr="009114C2">
        <w:rPr>
          <w:rFonts w:asciiTheme="minorHAnsi" w:hAnsiTheme="minorHAnsi" w:cstheme="minorHAnsi"/>
          <w:sz w:val="22"/>
          <w:szCs w:val="22"/>
        </w:rPr>
        <w:t xml:space="preserve">Rzuchowska </w:t>
      </w:r>
      <w:r w:rsidR="0072736D" w:rsidRPr="009114C2">
        <w:rPr>
          <w:rFonts w:asciiTheme="minorHAnsi" w:hAnsiTheme="minorHAnsi" w:cstheme="minorHAnsi"/>
          <w:sz w:val="22"/>
          <w:szCs w:val="22"/>
        </w:rPr>
        <w:tab/>
        <w:t>ENERGA - Operator SA O/Toruń, tel. (56</w:t>
      </w:r>
      <w:r w:rsidR="00003DFB" w:rsidRPr="009114C2">
        <w:rPr>
          <w:rFonts w:asciiTheme="minorHAnsi" w:hAnsiTheme="minorHAnsi" w:cstheme="minorHAnsi"/>
          <w:sz w:val="22"/>
          <w:szCs w:val="22"/>
        </w:rPr>
        <w:t xml:space="preserve">) </w:t>
      </w:r>
      <w:r w:rsidR="00346A6D" w:rsidRPr="009114C2">
        <w:rPr>
          <w:rFonts w:asciiTheme="minorHAnsi" w:hAnsiTheme="minorHAnsi" w:cstheme="minorHAnsi"/>
          <w:sz w:val="22"/>
          <w:szCs w:val="22"/>
        </w:rPr>
        <w:t>470-62-28</w:t>
      </w:r>
    </w:p>
    <w:p w14:paraId="55B3EF61" w14:textId="24DC73CF" w:rsidR="00FB6D9A" w:rsidRPr="009114C2" w:rsidRDefault="0072736D"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Michał Czajkowski</w:t>
      </w:r>
      <w:r w:rsidR="005A71B5" w:rsidRPr="009114C2">
        <w:rPr>
          <w:rFonts w:asciiTheme="minorHAnsi" w:hAnsiTheme="minorHAnsi" w:cstheme="minorHAnsi"/>
          <w:sz w:val="22"/>
          <w:szCs w:val="22"/>
        </w:rPr>
        <w:tab/>
        <w:t>ENERGA</w:t>
      </w:r>
      <w:r w:rsidR="00DB7F0A" w:rsidRPr="009114C2">
        <w:rPr>
          <w:rFonts w:asciiTheme="minorHAnsi" w:hAnsiTheme="minorHAnsi" w:cstheme="minorHAnsi"/>
          <w:sz w:val="22"/>
          <w:szCs w:val="22"/>
        </w:rPr>
        <w:t xml:space="preserve"> </w:t>
      </w:r>
      <w:r w:rsidR="00703E3F" w:rsidRPr="009114C2">
        <w:rPr>
          <w:rFonts w:asciiTheme="minorHAnsi" w:hAnsiTheme="minorHAnsi" w:cstheme="minorHAnsi"/>
          <w:sz w:val="22"/>
          <w:szCs w:val="22"/>
        </w:rPr>
        <w:t>- Operator S</w:t>
      </w:r>
      <w:r w:rsidRPr="009114C2">
        <w:rPr>
          <w:rFonts w:asciiTheme="minorHAnsi" w:hAnsiTheme="minorHAnsi" w:cstheme="minorHAnsi"/>
          <w:sz w:val="22"/>
          <w:szCs w:val="22"/>
        </w:rPr>
        <w:t>A O/Toruń, RD Toruń</w:t>
      </w:r>
      <w:r w:rsidR="005A71B5" w:rsidRPr="009114C2">
        <w:rPr>
          <w:rFonts w:asciiTheme="minorHAnsi" w:hAnsiTheme="minorHAnsi" w:cstheme="minorHAnsi"/>
          <w:sz w:val="22"/>
          <w:szCs w:val="22"/>
        </w:rPr>
        <w:t xml:space="preserve">, </w:t>
      </w:r>
      <w:r w:rsidRPr="009114C2">
        <w:rPr>
          <w:rFonts w:asciiTheme="minorHAnsi" w:hAnsiTheme="minorHAnsi" w:cstheme="minorHAnsi"/>
          <w:sz w:val="22"/>
          <w:szCs w:val="22"/>
        </w:rPr>
        <w:t>tel. (56</w:t>
      </w:r>
      <w:r w:rsidR="00FB6D9A" w:rsidRPr="009114C2">
        <w:rPr>
          <w:rFonts w:asciiTheme="minorHAnsi" w:hAnsiTheme="minorHAnsi" w:cstheme="minorHAnsi"/>
          <w:sz w:val="22"/>
          <w:szCs w:val="22"/>
        </w:rPr>
        <w:t xml:space="preserve">) </w:t>
      </w:r>
      <w:r w:rsidR="00346A6D" w:rsidRPr="009114C2">
        <w:rPr>
          <w:rFonts w:asciiTheme="minorHAnsi" w:hAnsiTheme="minorHAnsi" w:cstheme="minorHAnsi"/>
          <w:sz w:val="22"/>
          <w:szCs w:val="22"/>
        </w:rPr>
        <w:t>470-62-60</w:t>
      </w:r>
      <w:r w:rsidR="00B23F43" w:rsidRPr="009114C2">
        <w:rPr>
          <w:rFonts w:asciiTheme="minorHAnsi" w:hAnsiTheme="minorHAnsi" w:cstheme="minorHAnsi"/>
          <w:sz w:val="22"/>
          <w:szCs w:val="22"/>
        </w:rPr>
        <w:t>,</w:t>
      </w:r>
    </w:p>
    <w:p w14:paraId="3E2D36D1" w14:textId="4069C836" w:rsidR="0072736D" w:rsidRPr="009114C2" w:rsidRDefault="0072736D"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 xml:space="preserve">Zenon </w:t>
      </w:r>
      <w:proofErr w:type="spellStart"/>
      <w:r w:rsidRPr="009114C2">
        <w:rPr>
          <w:rFonts w:asciiTheme="minorHAnsi" w:hAnsiTheme="minorHAnsi" w:cstheme="minorHAnsi"/>
          <w:sz w:val="22"/>
          <w:szCs w:val="22"/>
        </w:rPr>
        <w:t>Szczutkowski</w:t>
      </w:r>
      <w:proofErr w:type="spellEnd"/>
      <w:r w:rsidR="000F65A2" w:rsidRPr="009114C2">
        <w:rPr>
          <w:rFonts w:asciiTheme="minorHAnsi" w:hAnsiTheme="minorHAnsi" w:cstheme="minorHAnsi"/>
          <w:sz w:val="22"/>
          <w:szCs w:val="22"/>
        </w:rPr>
        <w:tab/>
      </w:r>
      <w:r w:rsidRPr="009114C2">
        <w:rPr>
          <w:rFonts w:asciiTheme="minorHAnsi" w:hAnsiTheme="minorHAnsi" w:cstheme="minorHAnsi"/>
          <w:sz w:val="22"/>
          <w:szCs w:val="22"/>
        </w:rPr>
        <w:t xml:space="preserve">ENERGA - Operator SA O/Toruń, RD Grudziądz tel. (56) </w:t>
      </w:r>
      <w:r w:rsidR="00346A6D" w:rsidRPr="009114C2">
        <w:rPr>
          <w:rFonts w:asciiTheme="minorHAnsi" w:hAnsiTheme="minorHAnsi" w:cstheme="minorHAnsi"/>
          <w:sz w:val="22"/>
          <w:szCs w:val="22"/>
        </w:rPr>
        <w:t>470-63-01</w:t>
      </w:r>
    </w:p>
    <w:p w14:paraId="72F347E8" w14:textId="2321EB8D" w:rsidR="00003DFB" w:rsidRPr="009114C2" w:rsidRDefault="0072736D"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Grzegorz Pospieszny</w:t>
      </w:r>
      <w:r w:rsidRPr="009114C2">
        <w:rPr>
          <w:rFonts w:asciiTheme="minorHAnsi" w:hAnsiTheme="minorHAnsi" w:cstheme="minorHAnsi"/>
          <w:sz w:val="22"/>
          <w:szCs w:val="22"/>
        </w:rPr>
        <w:tab/>
        <w:t xml:space="preserve">ENERGA - Operator SA O/Toruń, RD Włocławek, tel. (56) </w:t>
      </w:r>
      <w:r w:rsidR="00346A6D" w:rsidRPr="009114C2">
        <w:rPr>
          <w:rFonts w:asciiTheme="minorHAnsi" w:hAnsiTheme="minorHAnsi" w:cstheme="minorHAnsi"/>
          <w:sz w:val="22"/>
          <w:szCs w:val="22"/>
        </w:rPr>
        <w:t>470-63-24</w:t>
      </w:r>
    </w:p>
    <w:p w14:paraId="09D16321" w14:textId="3EB55F26" w:rsidR="0072736D" w:rsidRPr="009114C2" w:rsidRDefault="00AC3501"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Andrzej Ksyt</w:t>
      </w:r>
      <w:r w:rsidR="0072736D" w:rsidRPr="009114C2">
        <w:rPr>
          <w:rFonts w:asciiTheme="minorHAnsi" w:hAnsiTheme="minorHAnsi" w:cstheme="minorHAnsi"/>
          <w:sz w:val="22"/>
          <w:szCs w:val="22"/>
        </w:rPr>
        <w:tab/>
        <w:t xml:space="preserve">ENERGA - Operator SA O/Toruń, RD Rypin, tel. (56) </w:t>
      </w:r>
      <w:r w:rsidRPr="009114C2">
        <w:rPr>
          <w:rFonts w:asciiTheme="minorHAnsi" w:hAnsiTheme="minorHAnsi" w:cstheme="minorHAnsi"/>
          <w:sz w:val="22"/>
          <w:szCs w:val="22"/>
        </w:rPr>
        <w:t>470-63-47</w:t>
      </w:r>
    </w:p>
    <w:p w14:paraId="3246C915" w14:textId="0B48DC7F" w:rsidR="0072736D" w:rsidRPr="009114C2" w:rsidRDefault="0072736D"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 xml:space="preserve">Łukasz </w:t>
      </w:r>
      <w:proofErr w:type="spellStart"/>
      <w:r w:rsidRPr="009114C2">
        <w:rPr>
          <w:rFonts w:asciiTheme="minorHAnsi" w:hAnsiTheme="minorHAnsi" w:cstheme="minorHAnsi"/>
          <w:sz w:val="22"/>
          <w:szCs w:val="22"/>
        </w:rPr>
        <w:t>Czaiński</w:t>
      </w:r>
      <w:proofErr w:type="spellEnd"/>
      <w:r w:rsidRPr="009114C2">
        <w:rPr>
          <w:rFonts w:asciiTheme="minorHAnsi" w:hAnsiTheme="minorHAnsi" w:cstheme="minorHAnsi"/>
          <w:sz w:val="22"/>
          <w:szCs w:val="22"/>
        </w:rPr>
        <w:tab/>
        <w:t xml:space="preserve">ENERGA - Operator SA O/Toruń, RD Brodnica, tel. (56) </w:t>
      </w:r>
      <w:r w:rsidR="00346A6D" w:rsidRPr="009114C2">
        <w:rPr>
          <w:rFonts w:asciiTheme="minorHAnsi" w:hAnsiTheme="minorHAnsi" w:cstheme="minorHAnsi"/>
          <w:sz w:val="22"/>
          <w:szCs w:val="22"/>
        </w:rPr>
        <w:t>470-63-62</w:t>
      </w:r>
    </w:p>
    <w:p w14:paraId="68CF0306" w14:textId="70894D86" w:rsidR="0072736D" w:rsidRPr="009114C2" w:rsidRDefault="0072736D"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Daniel Zaborowski</w:t>
      </w:r>
      <w:r w:rsidRPr="009114C2">
        <w:rPr>
          <w:rFonts w:asciiTheme="minorHAnsi" w:hAnsiTheme="minorHAnsi" w:cstheme="minorHAnsi"/>
          <w:sz w:val="22"/>
          <w:szCs w:val="22"/>
        </w:rPr>
        <w:tab/>
        <w:t xml:space="preserve">ENERGA - Operator SA O/Toruń, RD Radziejów, tel. (56) </w:t>
      </w:r>
      <w:r w:rsidR="00346A6D" w:rsidRPr="009114C2">
        <w:rPr>
          <w:rFonts w:asciiTheme="minorHAnsi" w:hAnsiTheme="minorHAnsi" w:cstheme="minorHAnsi"/>
          <w:sz w:val="22"/>
          <w:szCs w:val="22"/>
        </w:rPr>
        <w:t>470-63-88</w:t>
      </w:r>
    </w:p>
    <w:p w14:paraId="7A1A9028" w14:textId="77777777" w:rsidR="00234253" w:rsidRPr="009114C2" w:rsidRDefault="00234253" w:rsidP="00860649">
      <w:pPr>
        <w:pStyle w:val="Tekstpodstawowy"/>
        <w:numPr>
          <w:ilvl w:val="0"/>
          <w:numId w:val="7"/>
        </w:numPr>
        <w:tabs>
          <w:tab w:val="clear" w:pos="4253"/>
          <w:tab w:val="left" w:pos="3119"/>
        </w:tabs>
        <w:rPr>
          <w:rFonts w:asciiTheme="minorHAnsi" w:hAnsiTheme="minorHAnsi" w:cstheme="minorHAnsi"/>
          <w:sz w:val="22"/>
          <w:szCs w:val="22"/>
        </w:rPr>
      </w:pPr>
      <w:r w:rsidRPr="009114C2">
        <w:rPr>
          <w:rFonts w:asciiTheme="minorHAnsi" w:hAnsiTheme="minorHAnsi" w:cstheme="minorHAnsi"/>
          <w:sz w:val="22"/>
          <w:szCs w:val="22"/>
        </w:rPr>
        <w:t>lub inne osoby posiadające upoważnienie Zamawiającego.</w:t>
      </w:r>
    </w:p>
    <w:p w14:paraId="2A9B7A53" w14:textId="77777777" w:rsidR="00EA1D65" w:rsidRPr="009114C2" w:rsidRDefault="00EA1D65" w:rsidP="009F12C9">
      <w:pPr>
        <w:tabs>
          <w:tab w:val="left" w:pos="426"/>
          <w:tab w:val="left" w:pos="4253"/>
        </w:tabs>
        <w:jc w:val="center"/>
        <w:rPr>
          <w:rFonts w:asciiTheme="minorHAnsi" w:hAnsiTheme="minorHAnsi" w:cstheme="minorHAnsi"/>
          <w:sz w:val="22"/>
          <w:szCs w:val="22"/>
        </w:rPr>
      </w:pPr>
    </w:p>
    <w:p w14:paraId="29B09AB8" w14:textId="0D777CC8"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0F65A2" w:rsidRPr="009114C2">
        <w:rPr>
          <w:rFonts w:asciiTheme="minorHAnsi" w:hAnsiTheme="minorHAnsi" w:cstheme="minorHAnsi"/>
          <w:b/>
          <w:sz w:val="22"/>
          <w:szCs w:val="22"/>
        </w:rPr>
        <w:t>7</w:t>
      </w:r>
    </w:p>
    <w:p w14:paraId="3BFAC2D9" w14:textId="2E340BDD" w:rsidR="000F65A2" w:rsidRPr="009114C2" w:rsidRDefault="000F65A2"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Gwarancja</w:t>
      </w:r>
    </w:p>
    <w:p w14:paraId="25054054"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772C5324" w14:textId="081A9148" w:rsidR="00234253" w:rsidRPr="009114C2" w:rsidRDefault="00234253" w:rsidP="00860649">
      <w:pPr>
        <w:pStyle w:val="Tekstpodstawowy"/>
        <w:numPr>
          <w:ilvl w:val="0"/>
          <w:numId w:val="18"/>
        </w:numPr>
        <w:ind w:left="357" w:hanging="357"/>
        <w:rPr>
          <w:rFonts w:asciiTheme="minorHAnsi" w:hAnsiTheme="minorHAnsi" w:cstheme="minorHAnsi"/>
          <w:sz w:val="22"/>
          <w:szCs w:val="22"/>
        </w:rPr>
      </w:pPr>
      <w:r w:rsidRPr="009114C2">
        <w:rPr>
          <w:rFonts w:asciiTheme="minorHAnsi" w:hAnsiTheme="minorHAnsi" w:cstheme="minorHAnsi"/>
          <w:sz w:val="22"/>
          <w:szCs w:val="22"/>
        </w:rPr>
        <w:t xml:space="preserve">Wykonawca udziela Zamawiającemu gwarancji na </w:t>
      </w:r>
      <w:r w:rsidR="00741ECD" w:rsidRPr="009114C2">
        <w:rPr>
          <w:rFonts w:asciiTheme="minorHAnsi" w:hAnsiTheme="minorHAnsi" w:cstheme="minorHAnsi"/>
          <w:sz w:val="22"/>
          <w:szCs w:val="22"/>
        </w:rPr>
        <w:t xml:space="preserve">cały </w:t>
      </w:r>
      <w:r w:rsidRPr="009114C2">
        <w:rPr>
          <w:rFonts w:asciiTheme="minorHAnsi" w:hAnsiTheme="minorHAnsi" w:cstheme="minorHAnsi"/>
          <w:sz w:val="22"/>
          <w:szCs w:val="22"/>
        </w:rPr>
        <w:t xml:space="preserve">zakres </w:t>
      </w:r>
      <w:r w:rsidR="004E5027" w:rsidRPr="009114C2">
        <w:rPr>
          <w:rFonts w:asciiTheme="minorHAnsi" w:hAnsiTheme="minorHAnsi" w:cstheme="minorHAnsi"/>
          <w:sz w:val="22"/>
          <w:szCs w:val="22"/>
        </w:rPr>
        <w:t>wykonanego remontu. Dodatkowo</w:t>
      </w:r>
      <w:r w:rsidR="00A1573B" w:rsidRPr="009114C2">
        <w:rPr>
          <w:rFonts w:asciiTheme="minorHAnsi" w:hAnsiTheme="minorHAnsi" w:cstheme="minorHAnsi"/>
          <w:sz w:val="22"/>
          <w:szCs w:val="22"/>
        </w:rPr>
        <w:t>,</w:t>
      </w:r>
      <w:r w:rsidR="004E5027" w:rsidRPr="009114C2">
        <w:rPr>
          <w:rFonts w:asciiTheme="minorHAnsi" w:hAnsiTheme="minorHAnsi" w:cstheme="minorHAnsi"/>
          <w:sz w:val="22"/>
          <w:szCs w:val="22"/>
        </w:rPr>
        <w:t xml:space="preserve"> w </w:t>
      </w:r>
      <w:r w:rsidRPr="009114C2">
        <w:rPr>
          <w:rFonts w:asciiTheme="minorHAnsi" w:hAnsiTheme="minorHAnsi" w:cstheme="minorHAnsi"/>
          <w:sz w:val="22"/>
          <w:szCs w:val="22"/>
        </w:rPr>
        <w:t xml:space="preserve">przypadkach remontu kapitalnego </w:t>
      </w:r>
      <w:r w:rsidR="005A71B5" w:rsidRPr="009114C2">
        <w:rPr>
          <w:rFonts w:asciiTheme="minorHAnsi" w:hAnsiTheme="minorHAnsi" w:cstheme="minorHAnsi"/>
          <w:sz w:val="22"/>
          <w:szCs w:val="22"/>
        </w:rPr>
        <w:t>jednostek</w:t>
      </w:r>
      <w:r w:rsidR="00A1573B" w:rsidRPr="009114C2">
        <w:rPr>
          <w:rFonts w:asciiTheme="minorHAnsi" w:hAnsiTheme="minorHAnsi" w:cstheme="minorHAnsi"/>
          <w:sz w:val="22"/>
          <w:szCs w:val="22"/>
        </w:rPr>
        <w:t>,</w:t>
      </w:r>
      <w:r w:rsidRPr="009114C2">
        <w:rPr>
          <w:rFonts w:asciiTheme="minorHAnsi" w:hAnsiTheme="minorHAnsi" w:cstheme="minorHAnsi"/>
          <w:sz w:val="22"/>
          <w:szCs w:val="22"/>
        </w:rPr>
        <w:t xml:space="preserve"> Wykonawca wystawia kartę gwarancyjną. Okres gwarancji w obu przypadkach ustala się na</w:t>
      </w:r>
      <w:r w:rsidR="00766858" w:rsidRPr="009114C2">
        <w:rPr>
          <w:rFonts w:asciiTheme="minorHAnsi" w:hAnsiTheme="minorHAnsi" w:cstheme="minorHAnsi"/>
          <w:b/>
          <w:sz w:val="22"/>
          <w:szCs w:val="22"/>
        </w:rPr>
        <w:t xml:space="preserve"> </w:t>
      </w:r>
      <w:r w:rsidR="0012290E" w:rsidRPr="009114C2">
        <w:rPr>
          <w:rFonts w:asciiTheme="minorHAnsi" w:hAnsiTheme="minorHAnsi" w:cstheme="minorHAnsi"/>
          <w:b/>
          <w:sz w:val="22"/>
          <w:szCs w:val="22"/>
        </w:rPr>
        <w:t>24</w:t>
      </w:r>
      <w:r w:rsidR="002D066B" w:rsidRPr="009114C2">
        <w:rPr>
          <w:rFonts w:asciiTheme="minorHAnsi" w:hAnsiTheme="minorHAnsi" w:cstheme="minorHAnsi"/>
          <w:b/>
          <w:sz w:val="22"/>
          <w:szCs w:val="22"/>
        </w:rPr>
        <w:t xml:space="preserve"> </w:t>
      </w:r>
      <w:r w:rsidR="00766858" w:rsidRPr="009114C2">
        <w:rPr>
          <w:rFonts w:asciiTheme="minorHAnsi" w:hAnsiTheme="minorHAnsi" w:cstheme="minorHAnsi"/>
          <w:b/>
          <w:sz w:val="22"/>
          <w:szCs w:val="22"/>
        </w:rPr>
        <w:t>miesią</w:t>
      </w:r>
      <w:r w:rsidRPr="009114C2">
        <w:rPr>
          <w:rFonts w:asciiTheme="minorHAnsi" w:hAnsiTheme="minorHAnsi" w:cstheme="minorHAnsi"/>
          <w:b/>
          <w:sz w:val="22"/>
          <w:szCs w:val="22"/>
        </w:rPr>
        <w:t>c</w:t>
      </w:r>
      <w:r w:rsidR="00766858" w:rsidRPr="009114C2">
        <w:rPr>
          <w:rFonts w:asciiTheme="minorHAnsi" w:hAnsiTheme="minorHAnsi" w:cstheme="minorHAnsi"/>
          <w:b/>
          <w:sz w:val="22"/>
          <w:szCs w:val="22"/>
        </w:rPr>
        <w:t>e</w:t>
      </w:r>
      <w:r w:rsidRPr="009114C2">
        <w:rPr>
          <w:rFonts w:asciiTheme="minorHAnsi" w:hAnsiTheme="minorHAnsi" w:cstheme="minorHAnsi"/>
          <w:sz w:val="22"/>
          <w:szCs w:val="22"/>
        </w:rPr>
        <w:t xml:space="preserve"> licząc od daty</w:t>
      </w:r>
      <w:r w:rsidR="001F3300" w:rsidRPr="009114C2">
        <w:rPr>
          <w:rFonts w:asciiTheme="minorHAnsi" w:hAnsiTheme="minorHAnsi" w:cstheme="minorHAnsi"/>
          <w:sz w:val="22"/>
          <w:szCs w:val="22"/>
        </w:rPr>
        <w:t xml:space="preserve"> wystawienia faktury dla konkretnego </w:t>
      </w:r>
      <w:r w:rsidR="005A71B5" w:rsidRPr="009114C2">
        <w:rPr>
          <w:rFonts w:asciiTheme="minorHAnsi" w:hAnsiTheme="minorHAnsi" w:cstheme="minorHAnsi"/>
          <w:sz w:val="22"/>
          <w:szCs w:val="22"/>
        </w:rPr>
        <w:t>urządzenia</w:t>
      </w:r>
      <w:r w:rsidR="00766858" w:rsidRPr="009114C2">
        <w:rPr>
          <w:rFonts w:asciiTheme="minorHAnsi" w:hAnsiTheme="minorHAnsi" w:cstheme="minorHAnsi"/>
          <w:sz w:val="22"/>
          <w:szCs w:val="22"/>
        </w:rPr>
        <w:t>.</w:t>
      </w:r>
    </w:p>
    <w:p w14:paraId="6EB9F715" w14:textId="4F137D74" w:rsidR="00A1573B" w:rsidRPr="009114C2" w:rsidRDefault="00A1573B" w:rsidP="00860649">
      <w:pPr>
        <w:pStyle w:val="Tekstpodstawowy"/>
        <w:numPr>
          <w:ilvl w:val="0"/>
          <w:numId w:val="18"/>
        </w:numPr>
        <w:ind w:left="357" w:hanging="357"/>
        <w:rPr>
          <w:rFonts w:asciiTheme="minorHAnsi" w:hAnsiTheme="minorHAnsi" w:cstheme="minorHAnsi"/>
          <w:sz w:val="22"/>
          <w:szCs w:val="22"/>
        </w:rPr>
      </w:pPr>
      <w:r w:rsidRPr="009114C2">
        <w:rPr>
          <w:rFonts w:asciiTheme="minorHAnsi" w:hAnsiTheme="minorHAnsi" w:cstheme="minorHAnsi"/>
          <w:sz w:val="22"/>
          <w:szCs w:val="22"/>
        </w:rPr>
        <w:t>Z zastrzeżeniem ust. 1 powyżej, Strony ustalają, że postanowienia niniejszego paragrafu stanowią oświadczenie gwarancyjne w rozumieniu art. 577 i art. 577</w:t>
      </w:r>
      <w:r w:rsidRPr="009114C2">
        <w:rPr>
          <w:rFonts w:asciiTheme="minorHAnsi" w:hAnsiTheme="minorHAnsi" w:cstheme="minorHAnsi"/>
          <w:sz w:val="22"/>
          <w:szCs w:val="22"/>
          <w:vertAlign w:val="superscript"/>
        </w:rPr>
        <w:t>1</w:t>
      </w:r>
      <w:r w:rsidRPr="009114C2">
        <w:rPr>
          <w:rFonts w:asciiTheme="minorHAnsi" w:hAnsiTheme="minorHAnsi" w:cstheme="minorHAnsi"/>
          <w:sz w:val="22"/>
          <w:szCs w:val="22"/>
        </w:rPr>
        <w:t xml:space="preserve"> Kodeksu cywilnego, a dokumentem potwierdzającym udzielenie gwarancji przez Wykonawcę, w rozumieniu art. 577</w:t>
      </w:r>
      <w:r w:rsidRPr="009114C2">
        <w:rPr>
          <w:rFonts w:asciiTheme="minorHAnsi" w:hAnsiTheme="minorHAnsi" w:cstheme="minorHAnsi"/>
          <w:sz w:val="22"/>
          <w:szCs w:val="22"/>
          <w:vertAlign w:val="superscript"/>
        </w:rPr>
        <w:t>2</w:t>
      </w:r>
      <w:r w:rsidRPr="009114C2">
        <w:rPr>
          <w:rFonts w:asciiTheme="minorHAnsi" w:hAnsiTheme="minorHAnsi" w:cstheme="minorHAnsi"/>
          <w:sz w:val="22"/>
          <w:szCs w:val="22"/>
        </w:rPr>
        <w:t xml:space="preserve"> Kodeksu cywilnego jest Umowa.</w:t>
      </w:r>
    </w:p>
    <w:p w14:paraId="4175E28A" w14:textId="77777777" w:rsidR="00A1573B" w:rsidRPr="009114C2" w:rsidRDefault="00A1573B" w:rsidP="00860649">
      <w:pPr>
        <w:pStyle w:val="Tekstpodstawowy"/>
        <w:numPr>
          <w:ilvl w:val="0"/>
          <w:numId w:val="18"/>
        </w:numPr>
        <w:ind w:left="357" w:hanging="357"/>
        <w:rPr>
          <w:rFonts w:asciiTheme="minorHAnsi" w:hAnsiTheme="minorHAnsi" w:cstheme="minorHAnsi"/>
          <w:sz w:val="22"/>
          <w:szCs w:val="22"/>
        </w:rPr>
      </w:pPr>
      <w:r w:rsidRPr="009114C2">
        <w:rPr>
          <w:rFonts w:asciiTheme="minorHAnsi" w:hAnsiTheme="minorHAnsi" w:cstheme="minorHAnsi"/>
          <w:sz w:val="22"/>
          <w:szCs w:val="22"/>
        </w:rPr>
        <w:t xml:space="preserve">Gwarancja nie wyłącza, nie ogranicza ani nie zawiesza uprawnień Zamawiającego wynikających z przepisów o rękojmi za wady rzeczy sprzedanej. </w:t>
      </w:r>
    </w:p>
    <w:p w14:paraId="3FBB8012" w14:textId="243B0E52" w:rsidR="00A1573B" w:rsidRPr="009114C2" w:rsidRDefault="00A1573B" w:rsidP="00860649">
      <w:pPr>
        <w:pStyle w:val="Tekstpodstawowy"/>
        <w:numPr>
          <w:ilvl w:val="0"/>
          <w:numId w:val="18"/>
        </w:numPr>
        <w:ind w:left="357" w:hanging="357"/>
        <w:rPr>
          <w:rFonts w:asciiTheme="minorHAnsi" w:hAnsiTheme="minorHAnsi" w:cstheme="minorHAnsi"/>
          <w:sz w:val="22"/>
          <w:szCs w:val="22"/>
        </w:rPr>
      </w:pPr>
      <w:r w:rsidRPr="009114C2">
        <w:rPr>
          <w:rFonts w:asciiTheme="minorHAnsi" w:hAnsiTheme="minorHAnsi" w:cstheme="minorHAnsi"/>
          <w:sz w:val="22"/>
          <w:szCs w:val="22"/>
        </w:rPr>
        <w:t>Wszelkie koszty związane z wykonywaniem przez Zamawiającego uprawnień z tytułu gwarancji ponosi Wykonawca.</w:t>
      </w:r>
    </w:p>
    <w:p w14:paraId="5E47559D" w14:textId="4AD73D7E" w:rsidR="007D19C8" w:rsidRPr="009114C2" w:rsidRDefault="00A1573B" w:rsidP="00860649">
      <w:pPr>
        <w:pStyle w:val="Tekstpodstawowy"/>
        <w:numPr>
          <w:ilvl w:val="0"/>
          <w:numId w:val="18"/>
        </w:numPr>
        <w:ind w:left="357" w:hanging="357"/>
        <w:rPr>
          <w:rFonts w:asciiTheme="minorHAnsi" w:hAnsiTheme="minorHAnsi" w:cstheme="minorHAnsi"/>
          <w:sz w:val="22"/>
          <w:szCs w:val="22"/>
        </w:rPr>
      </w:pPr>
      <w:r w:rsidRPr="009114C2">
        <w:rPr>
          <w:rFonts w:asciiTheme="minorHAnsi" w:hAnsiTheme="minorHAnsi" w:cstheme="minorHAnsi"/>
          <w:sz w:val="22"/>
          <w:szCs w:val="22"/>
        </w:rPr>
        <w:t xml:space="preserve">W okresie udzielonej gwarancji, Zamawiający </w:t>
      </w:r>
      <w:r w:rsidR="00234253" w:rsidRPr="009114C2">
        <w:rPr>
          <w:rFonts w:asciiTheme="minorHAnsi" w:hAnsiTheme="minorHAnsi" w:cstheme="minorHAnsi"/>
          <w:sz w:val="22"/>
          <w:szCs w:val="22"/>
        </w:rPr>
        <w:t>składać będzie pi</w:t>
      </w:r>
      <w:r w:rsidRPr="009114C2">
        <w:rPr>
          <w:rFonts w:asciiTheme="minorHAnsi" w:hAnsiTheme="minorHAnsi" w:cstheme="minorHAnsi"/>
          <w:sz w:val="22"/>
          <w:szCs w:val="22"/>
        </w:rPr>
        <w:t>semną reklamację bezpośrednio u </w:t>
      </w:r>
      <w:r w:rsidR="00234253" w:rsidRPr="009114C2">
        <w:rPr>
          <w:rFonts w:asciiTheme="minorHAnsi" w:hAnsiTheme="minorHAnsi" w:cstheme="minorHAnsi"/>
          <w:sz w:val="22"/>
          <w:szCs w:val="22"/>
        </w:rPr>
        <w:t>Wykonawcy, dostarczając wad</w:t>
      </w:r>
      <w:r w:rsidR="00B23F43" w:rsidRPr="009114C2">
        <w:rPr>
          <w:rFonts w:asciiTheme="minorHAnsi" w:hAnsiTheme="minorHAnsi" w:cstheme="minorHAnsi"/>
          <w:sz w:val="22"/>
          <w:szCs w:val="22"/>
        </w:rPr>
        <w:t>liw</w:t>
      </w:r>
      <w:r w:rsidR="005A71B5" w:rsidRPr="009114C2">
        <w:rPr>
          <w:rFonts w:asciiTheme="minorHAnsi" w:hAnsiTheme="minorHAnsi" w:cstheme="minorHAnsi"/>
          <w:sz w:val="22"/>
          <w:szCs w:val="22"/>
        </w:rPr>
        <w:t>e urządzenie</w:t>
      </w:r>
      <w:r w:rsidR="00B23F43" w:rsidRPr="009114C2">
        <w:rPr>
          <w:rFonts w:asciiTheme="minorHAnsi" w:hAnsiTheme="minorHAnsi" w:cstheme="minorHAnsi"/>
          <w:sz w:val="22"/>
          <w:szCs w:val="22"/>
        </w:rPr>
        <w:t xml:space="preserve"> do Wykonawcy </w:t>
      </w:r>
      <w:r w:rsidRPr="009114C2">
        <w:rPr>
          <w:rFonts w:asciiTheme="minorHAnsi" w:hAnsiTheme="minorHAnsi" w:cstheme="minorHAnsi"/>
          <w:sz w:val="22"/>
          <w:szCs w:val="22"/>
        </w:rPr>
        <w:t>na jego koszt</w:t>
      </w:r>
      <w:r w:rsidR="00234253" w:rsidRPr="009114C2">
        <w:rPr>
          <w:rFonts w:asciiTheme="minorHAnsi" w:hAnsiTheme="minorHAnsi" w:cstheme="minorHAnsi"/>
          <w:sz w:val="22"/>
          <w:szCs w:val="22"/>
        </w:rPr>
        <w:t>.</w:t>
      </w:r>
      <w:r w:rsidRPr="009114C2">
        <w:rPr>
          <w:rFonts w:asciiTheme="minorHAnsi" w:hAnsiTheme="minorHAnsi" w:cstheme="minorHAnsi"/>
          <w:sz w:val="22"/>
          <w:szCs w:val="22"/>
        </w:rPr>
        <w:t xml:space="preserve"> W przypadku, gdy dostarczenie wadliwych urządzeń do Wykonawcy będzie niemożliwe lub znacznie utrudnione, Zamawiający wyda Wykonawcy wadliwe urządzenia w miejscu ich posadowienia. </w:t>
      </w:r>
    </w:p>
    <w:p w14:paraId="3E5EDE18" w14:textId="77777777" w:rsidR="005E38B4" w:rsidRPr="009114C2" w:rsidRDefault="005E38B4" w:rsidP="005E38B4">
      <w:pPr>
        <w:pStyle w:val="Tekstpodstawowy"/>
        <w:ind w:left="357"/>
        <w:rPr>
          <w:rFonts w:asciiTheme="minorHAnsi" w:hAnsiTheme="minorHAnsi" w:cstheme="minorHAnsi"/>
          <w:sz w:val="22"/>
          <w:szCs w:val="22"/>
        </w:rPr>
      </w:pPr>
    </w:p>
    <w:p w14:paraId="71AC4B50" w14:textId="77777777"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Pr="009114C2">
        <w:rPr>
          <w:rFonts w:asciiTheme="minorHAnsi" w:hAnsiTheme="minorHAnsi" w:cstheme="minorHAnsi"/>
          <w:b/>
          <w:sz w:val="22"/>
          <w:szCs w:val="22"/>
        </w:rPr>
        <w:t>8</w:t>
      </w:r>
    </w:p>
    <w:p w14:paraId="6B3AA605" w14:textId="18242985" w:rsidR="00953125" w:rsidRPr="009114C2" w:rsidRDefault="00563EB9"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Rozpatrzenie gwarancji</w:t>
      </w:r>
    </w:p>
    <w:p w14:paraId="3E59800D" w14:textId="77777777" w:rsidR="00563EB9" w:rsidRPr="009114C2" w:rsidRDefault="00563EB9" w:rsidP="009F12C9">
      <w:pPr>
        <w:tabs>
          <w:tab w:val="left" w:pos="426"/>
          <w:tab w:val="left" w:pos="4253"/>
        </w:tabs>
        <w:jc w:val="center"/>
        <w:rPr>
          <w:rFonts w:asciiTheme="minorHAnsi" w:hAnsiTheme="minorHAnsi" w:cstheme="minorHAnsi"/>
          <w:sz w:val="22"/>
          <w:szCs w:val="22"/>
        </w:rPr>
      </w:pPr>
    </w:p>
    <w:p w14:paraId="79D22FC0" w14:textId="737DBF1C" w:rsidR="00234253" w:rsidRPr="009114C2" w:rsidRDefault="00234253" w:rsidP="00860649">
      <w:pPr>
        <w:pStyle w:val="Tekstpodstawowy"/>
        <w:numPr>
          <w:ilvl w:val="0"/>
          <w:numId w:val="19"/>
        </w:numPr>
        <w:ind w:left="357" w:hanging="357"/>
        <w:rPr>
          <w:rFonts w:asciiTheme="minorHAnsi" w:hAnsiTheme="minorHAnsi" w:cstheme="minorHAnsi"/>
          <w:sz w:val="22"/>
          <w:szCs w:val="22"/>
        </w:rPr>
      </w:pPr>
      <w:r w:rsidRPr="009114C2">
        <w:rPr>
          <w:rFonts w:asciiTheme="minorHAnsi" w:hAnsiTheme="minorHAnsi" w:cstheme="minorHAnsi"/>
          <w:sz w:val="22"/>
          <w:szCs w:val="22"/>
        </w:rPr>
        <w:t xml:space="preserve">Wykonawca jest zobowiązany rozpatrzyć </w:t>
      </w:r>
      <w:r w:rsidR="000F65A2" w:rsidRPr="009114C2">
        <w:rPr>
          <w:rFonts w:asciiTheme="minorHAnsi" w:hAnsiTheme="minorHAnsi" w:cstheme="minorHAnsi"/>
          <w:sz w:val="22"/>
          <w:szCs w:val="22"/>
        </w:rPr>
        <w:t>zgłoszenie reklamacyjne</w:t>
      </w:r>
      <w:r w:rsidRPr="009114C2">
        <w:rPr>
          <w:rFonts w:asciiTheme="minorHAnsi" w:hAnsiTheme="minorHAnsi" w:cstheme="minorHAnsi"/>
          <w:sz w:val="22"/>
          <w:szCs w:val="22"/>
        </w:rPr>
        <w:t xml:space="preserve"> w ciągu </w:t>
      </w:r>
      <w:r w:rsidR="0012290E" w:rsidRPr="009114C2">
        <w:rPr>
          <w:rFonts w:asciiTheme="minorHAnsi" w:hAnsiTheme="minorHAnsi" w:cstheme="minorHAnsi"/>
          <w:sz w:val="22"/>
          <w:szCs w:val="22"/>
        </w:rPr>
        <w:t>21</w:t>
      </w:r>
      <w:r w:rsidR="000F65A2" w:rsidRPr="009114C2">
        <w:rPr>
          <w:rFonts w:asciiTheme="minorHAnsi" w:hAnsiTheme="minorHAnsi" w:cstheme="minorHAnsi"/>
          <w:sz w:val="22"/>
          <w:szCs w:val="22"/>
        </w:rPr>
        <w:t xml:space="preserve"> dni i powiadomić pisemnie </w:t>
      </w:r>
      <w:r w:rsidR="00D125A3" w:rsidRPr="009114C2">
        <w:rPr>
          <w:rFonts w:asciiTheme="minorHAnsi" w:hAnsiTheme="minorHAnsi" w:cstheme="minorHAnsi"/>
          <w:sz w:val="22"/>
          <w:szCs w:val="22"/>
        </w:rPr>
        <w:t xml:space="preserve">lub pocztą elektroniczną </w:t>
      </w:r>
      <w:r w:rsidRPr="009114C2">
        <w:rPr>
          <w:rFonts w:asciiTheme="minorHAnsi" w:hAnsiTheme="minorHAnsi" w:cstheme="minorHAnsi"/>
          <w:sz w:val="22"/>
          <w:szCs w:val="22"/>
        </w:rPr>
        <w:t xml:space="preserve">o </w:t>
      </w:r>
      <w:r w:rsidR="000F65A2" w:rsidRPr="009114C2">
        <w:rPr>
          <w:rFonts w:asciiTheme="minorHAnsi" w:hAnsiTheme="minorHAnsi" w:cstheme="minorHAnsi"/>
          <w:sz w:val="22"/>
          <w:szCs w:val="22"/>
        </w:rPr>
        <w:t>jego</w:t>
      </w:r>
      <w:r w:rsidRPr="009114C2">
        <w:rPr>
          <w:rFonts w:asciiTheme="minorHAnsi" w:hAnsiTheme="minorHAnsi" w:cstheme="minorHAnsi"/>
          <w:sz w:val="22"/>
          <w:szCs w:val="22"/>
        </w:rPr>
        <w:t xml:space="preserve"> wyniku Zamawiającego</w:t>
      </w:r>
      <w:r w:rsidR="00741ECD" w:rsidRPr="009114C2">
        <w:rPr>
          <w:rFonts w:asciiTheme="minorHAnsi" w:hAnsiTheme="minorHAnsi" w:cstheme="minorHAnsi"/>
          <w:sz w:val="22"/>
          <w:szCs w:val="22"/>
        </w:rPr>
        <w:t>:</w:t>
      </w:r>
      <w:r w:rsidRPr="009114C2">
        <w:rPr>
          <w:rFonts w:asciiTheme="minorHAnsi" w:hAnsiTheme="minorHAnsi" w:cstheme="minorHAnsi"/>
          <w:sz w:val="22"/>
          <w:szCs w:val="22"/>
        </w:rPr>
        <w:t xml:space="preserve"> </w:t>
      </w:r>
    </w:p>
    <w:p w14:paraId="0F7EC3FA" w14:textId="72291AE5" w:rsidR="00234253" w:rsidRPr="009114C2" w:rsidRDefault="00234253" w:rsidP="00860649">
      <w:pPr>
        <w:pStyle w:val="Tekstpodstawowy"/>
        <w:numPr>
          <w:ilvl w:val="0"/>
          <w:numId w:val="1"/>
        </w:numPr>
        <w:rPr>
          <w:rFonts w:asciiTheme="minorHAnsi" w:hAnsiTheme="minorHAnsi" w:cstheme="minorHAnsi"/>
          <w:sz w:val="22"/>
          <w:szCs w:val="22"/>
        </w:rPr>
      </w:pPr>
      <w:r w:rsidRPr="009114C2">
        <w:rPr>
          <w:rFonts w:asciiTheme="minorHAnsi" w:hAnsiTheme="minorHAnsi" w:cstheme="minorHAnsi"/>
          <w:sz w:val="22"/>
          <w:szCs w:val="22"/>
        </w:rPr>
        <w:lastRenderedPageBreak/>
        <w:t>W przypadku uznania reklamacji za zasadną, Wykonawca doko</w:t>
      </w:r>
      <w:r w:rsidR="000F65A2" w:rsidRPr="009114C2">
        <w:rPr>
          <w:rFonts w:asciiTheme="minorHAnsi" w:hAnsiTheme="minorHAnsi" w:cstheme="minorHAnsi"/>
          <w:sz w:val="22"/>
          <w:szCs w:val="22"/>
        </w:rPr>
        <w:t>na nieodpłatnie usunięcia wad w </w:t>
      </w:r>
      <w:r w:rsidRPr="009114C2">
        <w:rPr>
          <w:rFonts w:asciiTheme="minorHAnsi" w:hAnsiTheme="minorHAnsi" w:cstheme="minorHAnsi"/>
          <w:sz w:val="22"/>
          <w:szCs w:val="22"/>
        </w:rPr>
        <w:t>termi</w:t>
      </w:r>
      <w:r w:rsidR="000F65A2" w:rsidRPr="009114C2">
        <w:rPr>
          <w:rFonts w:asciiTheme="minorHAnsi" w:hAnsiTheme="minorHAnsi" w:cstheme="minorHAnsi"/>
          <w:sz w:val="22"/>
          <w:szCs w:val="22"/>
        </w:rPr>
        <w:t>nie określonym w Załączniku do U</w:t>
      </w:r>
      <w:r w:rsidRPr="009114C2">
        <w:rPr>
          <w:rFonts w:asciiTheme="minorHAnsi" w:hAnsiTheme="minorHAnsi" w:cstheme="minorHAnsi"/>
          <w:sz w:val="22"/>
          <w:szCs w:val="22"/>
        </w:rPr>
        <w:t>mowy.</w:t>
      </w:r>
    </w:p>
    <w:p w14:paraId="0D30FE9A" w14:textId="1D37C62C" w:rsidR="00234253" w:rsidRPr="009114C2" w:rsidRDefault="00234253" w:rsidP="00860649">
      <w:pPr>
        <w:pStyle w:val="Tekstpodstawowy"/>
        <w:numPr>
          <w:ilvl w:val="0"/>
          <w:numId w:val="1"/>
        </w:numPr>
        <w:rPr>
          <w:rFonts w:asciiTheme="minorHAnsi" w:hAnsiTheme="minorHAnsi" w:cstheme="minorHAnsi"/>
          <w:sz w:val="22"/>
          <w:szCs w:val="22"/>
        </w:rPr>
      </w:pPr>
      <w:r w:rsidRPr="009114C2">
        <w:rPr>
          <w:rFonts w:asciiTheme="minorHAnsi" w:hAnsiTheme="minorHAnsi" w:cstheme="minorHAnsi"/>
          <w:sz w:val="22"/>
          <w:szCs w:val="22"/>
        </w:rPr>
        <w:t>W przypadku nie</w:t>
      </w:r>
      <w:r w:rsidR="00B51AEB" w:rsidRPr="009114C2">
        <w:rPr>
          <w:rFonts w:asciiTheme="minorHAnsi" w:hAnsiTheme="minorHAnsi" w:cstheme="minorHAnsi"/>
          <w:sz w:val="22"/>
          <w:szCs w:val="22"/>
        </w:rPr>
        <w:t xml:space="preserve">zasadności </w:t>
      </w:r>
      <w:r w:rsidR="000F65A2" w:rsidRPr="009114C2">
        <w:rPr>
          <w:rFonts w:asciiTheme="minorHAnsi" w:hAnsiTheme="minorHAnsi" w:cstheme="minorHAnsi"/>
          <w:sz w:val="22"/>
          <w:szCs w:val="22"/>
        </w:rPr>
        <w:t>zgłoszenia gwarancyjnego</w:t>
      </w:r>
      <w:r w:rsidR="00741ECD" w:rsidRPr="009114C2">
        <w:rPr>
          <w:rFonts w:asciiTheme="minorHAnsi" w:hAnsiTheme="minorHAnsi" w:cstheme="minorHAnsi"/>
          <w:sz w:val="22"/>
          <w:szCs w:val="22"/>
        </w:rPr>
        <w:t>,</w:t>
      </w:r>
      <w:r w:rsidRPr="009114C2">
        <w:rPr>
          <w:rFonts w:asciiTheme="minorHAnsi" w:hAnsiTheme="minorHAnsi" w:cstheme="minorHAnsi"/>
          <w:sz w:val="22"/>
          <w:szCs w:val="22"/>
        </w:rPr>
        <w:t xml:space="preserve"> Wykonawca dokona naprawy w </w:t>
      </w:r>
      <w:r w:rsidR="000F65A2" w:rsidRPr="009114C2">
        <w:rPr>
          <w:rFonts w:asciiTheme="minorHAnsi" w:hAnsiTheme="minorHAnsi" w:cstheme="minorHAnsi"/>
          <w:sz w:val="22"/>
          <w:szCs w:val="22"/>
        </w:rPr>
        <w:t>terminie określonym w Załączniku do U</w:t>
      </w:r>
      <w:r w:rsidRPr="009114C2">
        <w:rPr>
          <w:rFonts w:asciiTheme="minorHAnsi" w:hAnsiTheme="minorHAnsi" w:cstheme="minorHAnsi"/>
          <w:sz w:val="22"/>
          <w:szCs w:val="22"/>
        </w:rPr>
        <w:t>mowy, a koszt przewozu pokrywa Zamawiający.</w:t>
      </w:r>
    </w:p>
    <w:p w14:paraId="2A2BA510" w14:textId="77777777" w:rsidR="000F65A2" w:rsidRPr="009114C2" w:rsidRDefault="003D166A" w:rsidP="00860649">
      <w:pPr>
        <w:pStyle w:val="Akapitzlist"/>
        <w:widowControl w:val="0"/>
        <w:numPr>
          <w:ilvl w:val="0"/>
          <w:numId w:val="19"/>
        </w:numPr>
        <w:ind w:left="357" w:hanging="357"/>
        <w:jc w:val="both"/>
        <w:rPr>
          <w:rFonts w:cstheme="minorHAnsi"/>
          <w:snapToGrid w:val="0"/>
        </w:rPr>
      </w:pPr>
      <w:r w:rsidRPr="009114C2">
        <w:rPr>
          <w:rFonts w:cstheme="minorHAnsi"/>
          <w:snapToGrid w:val="0"/>
        </w:rPr>
        <w:t xml:space="preserve">W przypadku, gdy Wykonawca nie usunie wad i usterek w terminie określonym w </w:t>
      </w:r>
      <w:r w:rsidR="000F65A2" w:rsidRPr="009114C2">
        <w:rPr>
          <w:rFonts w:cstheme="minorHAnsi"/>
          <w:snapToGrid w:val="0"/>
        </w:rPr>
        <w:t>Z</w:t>
      </w:r>
      <w:r w:rsidR="00B51AEB" w:rsidRPr="009114C2">
        <w:rPr>
          <w:rFonts w:cstheme="minorHAnsi"/>
          <w:snapToGrid w:val="0"/>
        </w:rPr>
        <w:t>ałączniku</w:t>
      </w:r>
      <w:r w:rsidR="000F65A2" w:rsidRPr="009114C2">
        <w:rPr>
          <w:rFonts w:cstheme="minorHAnsi"/>
          <w:snapToGrid w:val="0"/>
        </w:rPr>
        <w:t>,</w:t>
      </w:r>
      <w:r w:rsidRPr="009114C2">
        <w:rPr>
          <w:rFonts w:cstheme="minorHAnsi"/>
          <w:snapToGrid w:val="0"/>
        </w:rPr>
        <w:t xml:space="preserve"> Zamawiającemu przysługuje prawo, bez konieczności wyznaczania dodatkowego terminu, do dokonania naprawy na koszt Wykonawcy przez zatrudnienie własnych specjalistów lub specjalistów strony trzeciej bez utraty praw wynikających z gwarancji lub rękojmi.</w:t>
      </w:r>
    </w:p>
    <w:p w14:paraId="2BA416F0" w14:textId="558D9ED5" w:rsidR="00127E6D" w:rsidRPr="009114C2" w:rsidRDefault="003D166A" w:rsidP="00860649">
      <w:pPr>
        <w:pStyle w:val="Akapitzlist"/>
        <w:widowControl w:val="0"/>
        <w:numPr>
          <w:ilvl w:val="0"/>
          <w:numId w:val="19"/>
        </w:numPr>
        <w:ind w:left="357" w:hanging="357"/>
        <w:jc w:val="both"/>
        <w:rPr>
          <w:rFonts w:cstheme="minorHAnsi"/>
          <w:snapToGrid w:val="0"/>
        </w:rPr>
      </w:pPr>
      <w:r w:rsidRPr="009114C2">
        <w:rPr>
          <w:rFonts w:cstheme="minorHAnsi"/>
          <w:snapToGrid w:val="0"/>
        </w:rPr>
        <w:t>Wykonawca zobowiązany jest do zapłaty na rzecz Zamawiającego poniesionych przez niego kosztów usunięcia wady bądź usterki w terminie 7 dni od dnia otrzymania wezwania do zapłaty.</w:t>
      </w:r>
    </w:p>
    <w:p w14:paraId="5110C97B" w14:textId="423F824A" w:rsidR="00234253" w:rsidRPr="009114C2" w:rsidRDefault="00234253" w:rsidP="003D166A">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Pr="009114C2">
        <w:rPr>
          <w:rFonts w:asciiTheme="minorHAnsi" w:hAnsiTheme="minorHAnsi" w:cstheme="minorHAnsi"/>
          <w:b/>
          <w:sz w:val="22"/>
          <w:szCs w:val="22"/>
        </w:rPr>
        <w:t>9</w:t>
      </w:r>
    </w:p>
    <w:p w14:paraId="19761DFD" w14:textId="7599456A" w:rsidR="00563EB9" w:rsidRPr="009114C2" w:rsidRDefault="00563EB9" w:rsidP="003D166A">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Rękojmia</w:t>
      </w:r>
    </w:p>
    <w:p w14:paraId="1408EEEB" w14:textId="77777777" w:rsidR="00563EB9" w:rsidRPr="009114C2" w:rsidRDefault="00563EB9" w:rsidP="003D166A">
      <w:pPr>
        <w:tabs>
          <w:tab w:val="left" w:pos="426"/>
          <w:tab w:val="left" w:pos="4253"/>
        </w:tabs>
        <w:jc w:val="center"/>
        <w:rPr>
          <w:rFonts w:asciiTheme="minorHAnsi" w:hAnsiTheme="minorHAnsi" w:cstheme="minorHAnsi"/>
          <w:b/>
          <w:sz w:val="22"/>
          <w:szCs w:val="22"/>
        </w:rPr>
      </w:pPr>
    </w:p>
    <w:p w14:paraId="7E7EA7FD" w14:textId="77777777" w:rsidR="00563EB9" w:rsidRPr="009114C2" w:rsidRDefault="00563EB9"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Strony na zasadach określonych niniejszym paragrafem rozszerzają odpowiedzialność Wykonawcy z tytułu rękojmi za wady fizyczne i prawne na cały zakres wykonanego remontu.</w:t>
      </w:r>
    </w:p>
    <w:p w14:paraId="40D60000" w14:textId="77777777" w:rsidR="00563EB9" w:rsidRPr="009114C2" w:rsidRDefault="00563EB9"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Wykonawca odpowiada z tytułu rękojmi, jeżeli wada zostanie stwierdzona przed upływem 24 miesięcy licząc od daty wystawienia faktury dla konkretnego urządzenia.</w:t>
      </w:r>
    </w:p>
    <w:p w14:paraId="664BD86A" w14:textId="77777777" w:rsidR="00082023" w:rsidRPr="009114C2" w:rsidRDefault="00563EB9"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Domniemywa się, że wada fizyczna lub jej przyczyna istniała w chwili przejścia niebezpieczeństwa na Zamawiającego.</w:t>
      </w:r>
    </w:p>
    <w:p w14:paraId="2CC36513" w14:textId="0852DA3F" w:rsidR="00082023" w:rsidRPr="009114C2" w:rsidRDefault="00082023"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Wykonawca</w:t>
      </w:r>
      <w:r w:rsidR="00563EB9" w:rsidRPr="009114C2">
        <w:rPr>
          <w:rFonts w:cstheme="minorHAnsi"/>
        </w:rPr>
        <w:t xml:space="preserve"> składa zapewnienie, że </w:t>
      </w:r>
      <w:r w:rsidRPr="009114C2">
        <w:rPr>
          <w:rFonts w:cstheme="minorHAnsi"/>
        </w:rPr>
        <w:t>Przedmiot Umowy zostanie wykonany jako wolny od wad fizycznych i </w:t>
      </w:r>
      <w:r w:rsidR="00563EB9" w:rsidRPr="009114C2">
        <w:rPr>
          <w:rFonts w:cstheme="minorHAnsi"/>
        </w:rPr>
        <w:t xml:space="preserve">prawnych. </w:t>
      </w:r>
    </w:p>
    <w:p w14:paraId="65E947B5" w14:textId="77777777" w:rsidR="00082023" w:rsidRPr="009114C2" w:rsidRDefault="00082023"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Zamawiający</w:t>
      </w:r>
      <w:r w:rsidR="00563EB9" w:rsidRPr="009114C2">
        <w:rPr>
          <w:rFonts w:cstheme="minorHAnsi"/>
        </w:rPr>
        <w:t xml:space="preserve"> uprawniony jest, według własnego wyboru, do:</w:t>
      </w:r>
    </w:p>
    <w:p w14:paraId="3A0C4BEF" w14:textId="1AC803DE" w:rsidR="00082023" w:rsidRPr="009114C2" w:rsidRDefault="00563EB9" w:rsidP="00860649">
      <w:pPr>
        <w:pStyle w:val="Akapitzlist"/>
        <w:numPr>
          <w:ilvl w:val="1"/>
          <w:numId w:val="20"/>
        </w:numPr>
        <w:tabs>
          <w:tab w:val="left" w:pos="426"/>
          <w:tab w:val="left" w:pos="4253"/>
        </w:tabs>
        <w:jc w:val="both"/>
        <w:rPr>
          <w:rFonts w:cstheme="minorHAnsi"/>
        </w:rPr>
      </w:pPr>
      <w:r w:rsidRPr="009114C2">
        <w:rPr>
          <w:rFonts w:cstheme="minorHAnsi"/>
        </w:rPr>
        <w:t xml:space="preserve">złożenia oświadczenia o obniżeniu </w:t>
      </w:r>
      <w:r w:rsidR="00082023" w:rsidRPr="009114C2">
        <w:rPr>
          <w:rFonts w:cstheme="minorHAnsi"/>
        </w:rPr>
        <w:t>wynagrodzenia</w:t>
      </w:r>
      <w:r w:rsidRPr="009114C2">
        <w:rPr>
          <w:rFonts w:cstheme="minorHAnsi"/>
        </w:rPr>
        <w:t xml:space="preserve">, </w:t>
      </w:r>
    </w:p>
    <w:p w14:paraId="00A1DAFD" w14:textId="77777777" w:rsidR="00082023" w:rsidRPr="009114C2" w:rsidRDefault="00563EB9" w:rsidP="00860649">
      <w:pPr>
        <w:pStyle w:val="Akapitzlist"/>
        <w:numPr>
          <w:ilvl w:val="1"/>
          <w:numId w:val="20"/>
        </w:numPr>
        <w:tabs>
          <w:tab w:val="left" w:pos="426"/>
          <w:tab w:val="left" w:pos="4253"/>
        </w:tabs>
        <w:jc w:val="both"/>
        <w:rPr>
          <w:rFonts w:cstheme="minorHAnsi"/>
        </w:rPr>
      </w:pPr>
      <w:r w:rsidRPr="009114C2">
        <w:rPr>
          <w:rFonts w:cstheme="minorHAnsi"/>
        </w:rPr>
        <w:t>złożenia</w:t>
      </w:r>
      <w:r w:rsidR="00082023" w:rsidRPr="009114C2">
        <w:rPr>
          <w:rFonts w:cstheme="minorHAnsi"/>
        </w:rPr>
        <w:t xml:space="preserve"> oświadczenia o odstąpieniu od Umowy w części, w jakiej zachodzą wady fizyczne lub prawne, z </w:t>
      </w:r>
      <w:r w:rsidRPr="009114C2">
        <w:rPr>
          <w:rFonts w:cstheme="minorHAnsi"/>
        </w:rPr>
        <w:t xml:space="preserve">zachowaniem tej części, która </w:t>
      </w:r>
      <w:r w:rsidR="00082023" w:rsidRPr="009114C2">
        <w:rPr>
          <w:rFonts w:cstheme="minorHAnsi"/>
        </w:rPr>
        <w:t>jest od nich wolna</w:t>
      </w:r>
      <w:r w:rsidRPr="009114C2">
        <w:rPr>
          <w:rFonts w:cstheme="minorHAnsi"/>
        </w:rPr>
        <w:t xml:space="preserve">, </w:t>
      </w:r>
    </w:p>
    <w:p w14:paraId="2D0773A5" w14:textId="3C006E07" w:rsidR="00563EB9" w:rsidRPr="009114C2" w:rsidRDefault="00563EB9" w:rsidP="00860649">
      <w:pPr>
        <w:pStyle w:val="Akapitzlist"/>
        <w:numPr>
          <w:ilvl w:val="1"/>
          <w:numId w:val="20"/>
        </w:numPr>
        <w:tabs>
          <w:tab w:val="left" w:pos="426"/>
          <w:tab w:val="left" w:pos="4253"/>
        </w:tabs>
        <w:jc w:val="both"/>
        <w:rPr>
          <w:rFonts w:cstheme="minorHAnsi"/>
        </w:rPr>
      </w:pPr>
      <w:r w:rsidRPr="009114C2">
        <w:rPr>
          <w:rFonts w:cstheme="minorHAnsi"/>
        </w:rPr>
        <w:t>żądania usunięcia wad</w:t>
      </w:r>
      <w:r w:rsidR="00082023" w:rsidRPr="009114C2">
        <w:rPr>
          <w:rFonts w:cstheme="minorHAnsi"/>
        </w:rPr>
        <w:t xml:space="preserve"> urządzeń</w:t>
      </w:r>
      <w:r w:rsidRPr="009114C2">
        <w:rPr>
          <w:rFonts w:cstheme="minorHAnsi"/>
        </w:rPr>
        <w:t xml:space="preserve">. </w:t>
      </w:r>
    </w:p>
    <w:p w14:paraId="33E0FC6F" w14:textId="015B5FBA" w:rsidR="00082023" w:rsidRPr="009114C2" w:rsidRDefault="00563EB9"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 xml:space="preserve">Wskazanie </w:t>
      </w:r>
      <w:r w:rsidR="00E91CF5" w:rsidRPr="009114C2">
        <w:rPr>
          <w:rFonts w:cstheme="minorHAnsi"/>
        </w:rPr>
        <w:t>Zamawiają</w:t>
      </w:r>
      <w:r w:rsidR="00082023" w:rsidRPr="009114C2">
        <w:rPr>
          <w:rFonts w:cstheme="minorHAnsi"/>
        </w:rPr>
        <w:t>cego</w:t>
      </w:r>
      <w:r w:rsidRPr="009114C2">
        <w:rPr>
          <w:rFonts w:cstheme="minorHAnsi"/>
        </w:rPr>
        <w:t xml:space="preserve"> co do sposobu wykonywania uprawnień </w:t>
      </w:r>
      <w:proofErr w:type="spellStart"/>
      <w:r w:rsidRPr="009114C2">
        <w:rPr>
          <w:rFonts w:cstheme="minorHAnsi"/>
        </w:rPr>
        <w:t>rękojmianych</w:t>
      </w:r>
      <w:proofErr w:type="spellEnd"/>
      <w:r w:rsidRPr="009114C2">
        <w:rPr>
          <w:rFonts w:cstheme="minorHAnsi"/>
        </w:rPr>
        <w:t xml:space="preserve">, o których mowa w ustępie powyżej, jest dla </w:t>
      </w:r>
      <w:r w:rsidR="00082023" w:rsidRPr="009114C2">
        <w:rPr>
          <w:rFonts w:cstheme="minorHAnsi"/>
        </w:rPr>
        <w:t>Wykonawcy</w:t>
      </w:r>
      <w:r w:rsidRPr="009114C2">
        <w:rPr>
          <w:rFonts w:cstheme="minorHAnsi"/>
        </w:rPr>
        <w:t xml:space="preserve"> wiążące. </w:t>
      </w:r>
    </w:p>
    <w:p w14:paraId="031D192C" w14:textId="77777777" w:rsidR="00082023" w:rsidRPr="009114C2" w:rsidRDefault="00082023"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Wykonawca</w:t>
      </w:r>
      <w:r w:rsidR="00563EB9" w:rsidRPr="009114C2">
        <w:rPr>
          <w:rFonts w:cstheme="minorHAnsi"/>
        </w:rPr>
        <w:t xml:space="preserve"> zobowiązany jest do zadośćuczynienia żądaniom </w:t>
      </w:r>
      <w:r w:rsidRPr="009114C2">
        <w:rPr>
          <w:rFonts w:cstheme="minorHAnsi"/>
        </w:rPr>
        <w:t>Zamawiającego</w:t>
      </w:r>
      <w:r w:rsidR="00563EB9" w:rsidRPr="009114C2">
        <w:rPr>
          <w:rFonts w:cstheme="minorHAnsi"/>
        </w:rPr>
        <w:t xml:space="preserve"> określonych </w:t>
      </w:r>
      <w:proofErr w:type="gramStart"/>
      <w:r w:rsidR="00563EB9" w:rsidRPr="009114C2">
        <w:rPr>
          <w:rFonts w:cstheme="minorHAnsi"/>
        </w:rPr>
        <w:t xml:space="preserve">w </w:t>
      </w:r>
      <w:r w:rsidRPr="009114C2">
        <w:rPr>
          <w:rFonts w:cstheme="minorHAnsi"/>
        </w:rPr>
        <w:t xml:space="preserve"> ust.</w:t>
      </w:r>
      <w:proofErr w:type="gramEnd"/>
      <w:r w:rsidR="00563EB9" w:rsidRPr="009114C2">
        <w:rPr>
          <w:rFonts w:cstheme="minorHAnsi"/>
        </w:rPr>
        <w:t xml:space="preserve"> 5.3. niezwłocznie, lecz nie później niż w terminie </w:t>
      </w:r>
      <w:r w:rsidRPr="009114C2">
        <w:rPr>
          <w:rFonts w:cstheme="minorHAnsi"/>
        </w:rPr>
        <w:t>21</w:t>
      </w:r>
      <w:r w:rsidR="00563EB9" w:rsidRPr="009114C2">
        <w:rPr>
          <w:rFonts w:cstheme="minorHAnsi"/>
        </w:rPr>
        <w:t xml:space="preserve"> dni od dnia zgłoszenia wady. </w:t>
      </w:r>
    </w:p>
    <w:p w14:paraId="02CAB98D" w14:textId="2674AF72" w:rsidR="00082023" w:rsidRPr="009114C2" w:rsidRDefault="00563EB9"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 xml:space="preserve">Wszelkie koszty związane z wykonywaniem przez </w:t>
      </w:r>
      <w:r w:rsidR="00082023" w:rsidRPr="009114C2">
        <w:rPr>
          <w:rFonts w:cstheme="minorHAnsi"/>
        </w:rPr>
        <w:t>Zamawiającego</w:t>
      </w:r>
      <w:r w:rsidRPr="009114C2">
        <w:rPr>
          <w:rFonts w:cstheme="minorHAnsi"/>
        </w:rPr>
        <w:t xml:space="preserve"> uprawnień </w:t>
      </w:r>
      <w:r w:rsidR="00AC5B2F">
        <w:rPr>
          <w:rFonts w:cstheme="minorHAnsi"/>
        </w:rPr>
        <w:t>z tytułu rękojmi</w:t>
      </w:r>
      <w:r w:rsidRPr="009114C2">
        <w:rPr>
          <w:rFonts w:cstheme="minorHAnsi"/>
        </w:rPr>
        <w:t xml:space="preserve"> ponosi </w:t>
      </w:r>
      <w:r w:rsidR="00082023" w:rsidRPr="009114C2">
        <w:rPr>
          <w:rFonts w:cstheme="minorHAnsi"/>
        </w:rPr>
        <w:t>Wykonawca</w:t>
      </w:r>
      <w:r w:rsidRPr="009114C2">
        <w:rPr>
          <w:rFonts w:cstheme="minorHAnsi"/>
        </w:rPr>
        <w:t xml:space="preserve">. </w:t>
      </w:r>
    </w:p>
    <w:p w14:paraId="7F79DF21" w14:textId="6884F46D" w:rsidR="00082023" w:rsidRPr="009114C2" w:rsidRDefault="00082023"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Zamawiający</w:t>
      </w:r>
      <w:r w:rsidR="00563EB9" w:rsidRPr="009114C2">
        <w:rPr>
          <w:rFonts w:cstheme="minorHAnsi"/>
        </w:rPr>
        <w:t xml:space="preserve"> nie traci uprawnień z tytułu rękojmi, choćby nie zbadał rzeczy w czasie i w sposób przyjęty przy rzeczach tego rodzaju i choćby nie zawiadomił niezwłocznie </w:t>
      </w:r>
      <w:r w:rsidRPr="009114C2">
        <w:rPr>
          <w:rFonts w:cstheme="minorHAnsi"/>
        </w:rPr>
        <w:t>Wykonawcy</w:t>
      </w:r>
      <w:r w:rsidR="00563EB9" w:rsidRPr="009114C2">
        <w:rPr>
          <w:rFonts w:cstheme="minorHAnsi"/>
        </w:rPr>
        <w:t xml:space="preserve"> o wadzie. </w:t>
      </w:r>
      <w:r w:rsidRPr="009114C2">
        <w:rPr>
          <w:rFonts w:cstheme="minorHAnsi"/>
        </w:rPr>
        <w:t>Zamawiający</w:t>
      </w:r>
      <w:r w:rsidR="00563EB9" w:rsidRPr="009114C2">
        <w:rPr>
          <w:rFonts w:cstheme="minorHAnsi"/>
        </w:rPr>
        <w:t xml:space="preserve"> nie traci uprawnień z tytułu rękojmi również w przypadku, gdy wada wyszła na jaw dopiero później, a </w:t>
      </w:r>
      <w:r w:rsidRPr="009114C2">
        <w:rPr>
          <w:rFonts w:cstheme="minorHAnsi"/>
        </w:rPr>
        <w:t>Zamawiający</w:t>
      </w:r>
      <w:r w:rsidR="00563EB9" w:rsidRPr="009114C2">
        <w:rPr>
          <w:rFonts w:cstheme="minorHAnsi"/>
        </w:rPr>
        <w:t xml:space="preserve"> nie zawiadomił </w:t>
      </w:r>
      <w:r w:rsidRPr="009114C2">
        <w:rPr>
          <w:rFonts w:cstheme="minorHAnsi"/>
        </w:rPr>
        <w:t>Wykonawcy</w:t>
      </w:r>
      <w:r w:rsidR="00563EB9" w:rsidRPr="009114C2">
        <w:rPr>
          <w:rFonts w:cstheme="minorHAnsi"/>
        </w:rPr>
        <w:t xml:space="preserve"> niezwłocznie po jej stwierdzeniu.</w:t>
      </w:r>
    </w:p>
    <w:p w14:paraId="710AE296" w14:textId="18E04367" w:rsidR="00563EB9" w:rsidRPr="009114C2" w:rsidRDefault="00082023" w:rsidP="00860649">
      <w:pPr>
        <w:pStyle w:val="Akapitzlist"/>
        <w:numPr>
          <w:ilvl w:val="0"/>
          <w:numId w:val="20"/>
        </w:numPr>
        <w:tabs>
          <w:tab w:val="left" w:pos="426"/>
          <w:tab w:val="left" w:pos="4253"/>
        </w:tabs>
        <w:ind w:left="357" w:hanging="357"/>
        <w:jc w:val="both"/>
        <w:rPr>
          <w:rFonts w:cstheme="minorHAnsi"/>
        </w:rPr>
      </w:pPr>
      <w:r w:rsidRPr="009114C2">
        <w:rPr>
          <w:rFonts w:cstheme="minorHAnsi"/>
        </w:rPr>
        <w:t xml:space="preserve">W zakresie nieuregulowanym, do rękojmi odpowiednie zastosowanie znajdą zapisy § 7 i § 8 Umowy. </w:t>
      </w:r>
    </w:p>
    <w:p w14:paraId="4CB5AB07" w14:textId="77777777" w:rsidR="00D60BEB" w:rsidRPr="009114C2" w:rsidRDefault="00D60BEB" w:rsidP="003D166A">
      <w:pPr>
        <w:tabs>
          <w:tab w:val="left" w:pos="426"/>
          <w:tab w:val="left" w:pos="4253"/>
        </w:tabs>
        <w:jc w:val="center"/>
        <w:rPr>
          <w:rFonts w:asciiTheme="minorHAnsi" w:hAnsiTheme="minorHAnsi" w:cstheme="minorHAnsi"/>
          <w:b/>
          <w:sz w:val="22"/>
          <w:szCs w:val="22"/>
        </w:rPr>
      </w:pPr>
    </w:p>
    <w:p w14:paraId="224CC87E" w14:textId="77777777" w:rsidR="00D60BEB" w:rsidRPr="009114C2" w:rsidRDefault="00D60BEB" w:rsidP="003D166A">
      <w:pPr>
        <w:tabs>
          <w:tab w:val="left" w:pos="426"/>
          <w:tab w:val="left" w:pos="4253"/>
        </w:tabs>
        <w:jc w:val="center"/>
        <w:rPr>
          <w:rFonts w:asciiTheme="minorHAnsi" w:hAnsiTheme="minorHAnsi" w:cstheme="minorHAnsi"/>
          <w:b/>
          <w:sz w:val="22"/>
          <w:szCs w:val="22"/>
        </w:rPr>
      </w:pPr>
    </w:p>
    <w:p w14:paraId="047ECD26" w14:textId="6C981AE6" w:rsidR="00563EB9" w:rsidRPr="009114C2" w:rsidRDefault="00563EB9" w:rsidP="003D166A">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10</w:t>
      </w:r>
    </w:p>
    <w:p w14:paraId="6CE83927" w14:textId="4E5A0000" w:rsidR="00563EB9" w:rsidRPr="009114C2" w:rsidRDefault="00563EB9" w:rsidP="003D166A">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Kary umowne</w:t>
      </w:r>
    </w:p>
    <w:p w14:paraId="1DBDA877" w14:textId="77777777" w:rsidR="007D19C8" w:rsidRPr="009114C2" w:rsidRDefault="007D19C8" w:rsidP="003D166A">
      <w:pPr>
        <w:tabs>
          <w:tab w:val="left" w:pos="426"/>
          <w:tab w:val="left" w:pos="4253"/>
        </w:tabs>
        <w:jc w:val="center"/>
        <w:rPr>
          <w:rFonts w:asciiTheme="minorHAnsi" w:hAnsiTheme="minorHAnsi" w:cstheme="minorHAnsi"/>
          <w:sz w:val="22"/>
          <w:szCs w:val="22"/>
        </w:rPr>
      </w:pPr>
    </w:p>
    <w:p w14:paraId="1725AB02" w14:textId="33ED24E4" w:rsidR="00050F8B" w:rsidRPr="009114C2" w:rsidRDefault="00050F8B" w:rsidP="00860649">
      <w:pPr>
        <w:numPr>
          <w:ilvl w:val="0"/>
          <w:numId w:val="9"/>
        </w:numPr>
        <w:autoSpaceDE w:val="0"/>
        <w:autoSpaceDN w:val="0"/>
        <w:ind w:hanging="357"/>
        <w:jc w:val="both"/>
        <w:rPr>
          <w:rFonts w:asciiTheme="minorHAnsi" w:hAnsiTheme="minorHAnsi" w:cstheme="minorHAnsi"/>
          <w:sz w:val="22"/>
          <w:szCs w:val="22"/>
        </w:rPr>
      </w:pPr>
      <w:r w:rsidRPr="009114C2">
        <w:rPr>
          <w:rFonts w:asciiTheme="minorHAnsi" w:hAnsiTheme="minorHAnsi" w:cstheme="minorHAnsi"/>
          <w:sz w:val="22"/>
          <w:szCs w:val="22"/>
        </w:rPr>
        <w:t>Wykonawca zapłaci Zamawiającemu karę umowną, za niewykon</w:t>
      </w:r>
      <w:r w:rsidR="004E5027" w:rsidRPr="009114C2">
        <w:rPr>
          <w:rFonts w:asciiTheme="minorHAnsi" w:hAnsiTheme="minorHAnsi" w:cstheme="minorHAnsi"/>
          <w:sz w:val="22"/>
          <w:szCs w:val="22"/>
        </w:rPr>
        <w:t xml:space="preserve">anie lub nienależyte wykonanie </w:t>
      </w:r>
      <w:r w:rsidR="00082023" w:rsidRPr="009114C2">
        <w:rPr>
          <w:rFonts w:asciiTheme="minorHAnsi" w:hAnsiTheme="minorHAnsi" w:cstheme="minorHAnsi"/>
          <w:sz w:val="22"/>
          <w:szCs w:val="22"/>
        </w:rPr>
        <w:t xml:space="preserve">Przedmiotu </w:t>
      </w:r>
      <w:r w:rsidR="004E5027" w:rsidRPr="009114C2">
        <w:rPr>
          <w:rFonts w:asciiTheme="minorHAnsi" w:hAnsiTheme="minorHAnsi" w:cstheme="minorHAnsi"/>
          <w:sz w:val="22"/>
          <w:szCs w:val="22"/>
        </w:rPr>
        <w:t>U</w:t>
      </w:r>
      <w:r w:rsidRPr="009114C2">
        <w:rPr>
          <w:rFonts w:asciiTheme="minorHAnsi" w:hAnsiTheme="minorHAnsi" w:cstheme="minorHAnsi"/>
          <w:sz w:val="22"/>
          <w:szCs w:val="22"/>
        </w:rPr>
        <w:t xml:space="preserve">mowy z przyczyn jego dotyczących, a mianowicie </w:t>
      </w:r>
      <w:proofErr w:type="gramStart"/>
      <w:r w:rsidRPr="009114C2">
        <w:rPr>
          <w:rFonts w:asciiTheme="minorHAnsi" w:hAnsiTheme="minorHAnsi" w:cstheme="minorHAnsi"/>
          <w:sz w:val="22"/>
          <w:szCs w:val="22"/>
        </w:rPr>
        <w:t>za :</w:t>
      </w:r>
      <w:proofErr w:type="gramEnd"/>
    </w:p>
    <w:p w14:paraId="1204A0C6" w14:textId="6770863B" w:rsidR="00050F8B" w:rsidRPr="009114C2" w:rsidRDefault="004E5027" w:rsidP="00860649">
      <w:pPr>
        <w:numPr>
          <w:ilvl w:val="2"/>
          <w:numId w:val="9"/>
        </w:numPr>
        <w:tabs>
          <w:tab w:val="left" w:pos="426"/>
        </w:tabs>
        <w:autoSpaceDE w:val="0"/>
        <w:autoSpaceDN w:val="0"/>
        <w:ind w:hanging="357"/>
        <w:jc w:val="both"/>
        <w:rPr>
          <w:rFonts w:asciiTheme="minorHAnsi" w:hAnsiTheme="minorHAnsi" w:cstheme="minorHAnsi"/>
          <w:sz w:val="22"/>
          <w:szCs w:val="22"/>
        </w:rPr>
      </w:pPr>
      <w:r w:rsidRPr="009114C2">
        <w:rPr>
          <w:rFonts w:asciiTheme="minorHAnsi" w:hAnsiTheme="minorHAnsi" w:cstheme="minorHAnsi"/>
          <w:sz w:val="22"/>
          <w:szCs w:val="22"/>
        </w:rPr>
        <w:lastRenderedPageBreak/>
        <w:t xml:space="preserve">za opóźnienie w wykonaniu </w:t>
      </w:r>
      <w:r w:rsidR="00784AB2" w:rsidRPr="009114C2">
        <w:rPr>
          <w:rFonts w:asciiTheme="minorHAnsi" w:hAnsiTheme="minorHAnsi" w:cstheme="minorHAnsi"/>
          <w:sz w:val="22"/>
          <w:szCs w:val="22"/>
        </w:rPr>
        <w:t>przedmiotu zlecenia</w:t>
      </w:r>
      <w:r w:rsidR="00050F8B" w:rsidRPr="009114C2">
        <w:rPr>
          <w:rFonts w:asciiTheme="minorHAnsi" w:hAnsiTheme="minorHAnsi" w:cstheme="minorHAnsi"/>
          <w:sz w:val="22"/>
          <w:szCs w:val="22"/>
        </w:rPr>
        <w:t xml:space="preserve">, w wysokości 0,1 % wartości </w:t>
      </w:r>
      <w:r w:rsidR="00B426CB" w:rsidRPr="009114C2">
        <w:rPr>
          <w:rFonts w:asciiTheme="minorHAnsi" w:hAnsiTheme="minorHAnsi" w:cstheme="minorHAnsi"/>
          <w:sz w:val="22"/>
          <w:szCs w:val="22"/>
        </w:rPr>
        <w:t xml:space="preserve">brutto </w:t>
      </w:r>
      <w:r w:rsidR="00050F8B" w:rsidRPr="009114C2">
        <w:rPr>
          <w:rFonts w:asciiTheme="minorHAnsi" w:hAnsiTheme="minorHAnsi" w:cstheme="minorHAnsi"/>
          <w:sz w:val="22"/>
          <w:szCs w:val="22"/>
        </w:rPr>
        <w:t>zlecenia</w:t>
      </w:r>
      <w:r w:rsidR="000F65A2" w:rsidRPr="009114C2">
        <w:rPr>
          <w:rFonts w:asciiTheme="minorHAnsi" w:hAnsiTheme="minorHAnsi" w:cstheme="minorHAnsi"/>
          <w:sz w:val="22"/>
          <w:szCs w:val="22"/>
        </w:rPr>
        <w:t xml:space="preserve"> (danej partii transformatorów)</w:t>
      </w:r>
      <w:r w:rsidR="00050F8B" w:rsidRPr="009114C2">
        <w:rPr>
          <w:rFonts w:asciiTheme="minorHAnsi" w:hAnsiTheme="minorHAnsi" w:cstheme="minorHAnsi"/>
          <w:sz w:val="22"/>
          <w:szCs w:val="22"/>
        </w:rPr>
        <w:t xml:space="preserve"> za każdy dzień opóźnienia, jednak nie więcej niż 10 % wartości brutto przedmiotu zlecenia</w:t>
      </w:r>
    </w:p>
    <w:p w14:paraId="6CD0E8DF" w14:textId="5D8A4F04" w:rsidR="00050F8B" w:rsidRPr="009114C2" w:rsidRDefault="00050F8B" w:rsidP="00860649">
      <w:pPr>
        <w:numPr>
          <w:ilvl w:val="2"/>
          <w:numId w:val="9"/>
        </w:numPr>
        <w:tabs>
          <w:tab w:val="left" w:pos="426"/>
        </w:tabs>
        <w:autoSpaceDE w:val="0"/>
        <w:autoSpaceDN w:val="0"/>
        <w:ind w:hanging="357"/>
        <w:jc w:val="both"/>
        <w:rPr>
          <w:rFonts w:asciiTheme="minorHAnsi" w:hAnsiTheme="minorHAnsi" w:cstheme="minorHAnsi"/>
          <w:sz w:val="22"/>
          <w:szCs w:val="22"/>
        </w:rPr>
      </w:pPr>
      <w:r w:rsidRPr="009114C2">
        <w:rPr>
          <w:rFonts w:asciiTheme="minorHAnsi" w:hAnsiTheme="minorHAnsi" w:cstheme="minorHAnsi"/>
          <w:sz w:val="22"/>
          <w:szCs w:val="22"/>
        </w:rPr>
        <w:t>za opóźnienie w usunięciu wad/uster</w:t>
      </w:r>
      <w:r w:rsidR="004E5027" w:rsidRPr="009114C2">
        <w:rPr>
          <w:rFonts w:asciiTheme="minorHAnsi" w:hAnsiTheme="minorHAnsi" w:cstheme="minorHAnsi"/>
          <w:sz w:val="22"/>
          <w:szCs w:val="22"/>
        </w:rPr>
        <w:t xml:space="preserve">ek stwierdzonych przy odbiorze Przedmiotu </w:t>
      </w:r>
      <w:proofErr w:type="gramStart"/>
      <w:r w:rsidR="004E5027" w:rsidRPr="009114C2">
        <w:rPr>
          <w:rFonts w:asciiTheme="minorHAnsi" w:hAnsiTheme="minorHAnsi" w:cstheme="minorHAnsi"/>
          <w:sz w:val="22"/>
          <w:szCs w:val="22"/>
        </w:rPr>
        <w:t>U</w:t>
      </w:r>
      <w:r w:rsidR="00784AB2" w:rsidRPr="009114C2">
        <w:rPr>
          <w:rFonts w:asciiTheme="minorHAnsi" w:hAnsiTheme="minorHAnsi" w:cstheme="minorHAnsi"/>
          <w:sz w:val="22"/>
          <w:szCs w:val="22"/>
        </w:rPr>
        <w:t>mowy,</w:t>
      </w:r>
      <w:proofErr w:type="gramEnd"/>
      <w:r w:rsidR="00784AB2" w:rsidRPr="009114C2">
        <w:rPr>
          <w:rFonts w:asciiTheme="minorHAnsi" w:hAnsiTheme="minorHAnsi" w:cstheme="minorHAnsi"/>
          <w:sz w:val="22"/>
          <w:szCs w:val="22"/>
        </w:rPr>
        <w:t xml:space="preserve"> bądź </w:t>
      </w:r>
      <w:r w:rsidRPr="009114C2">
        <w:rPr>
          <w:rFonts w:asciiTheme="minorHAnsi" w:hAnsiTheme="minorHAnsi" w:cstheme="minorHAnsi"/>
          <w:sz w:val="22"/>
          <w:szCs w:val="22"/>
        </w:rPr>
        <w:t>w okresie gwarancji i/lub rękojmi w wysokości 0,5 % wartości zlecenia brutto za każdy dzień opóźnienia, jednak nie więcej niż 10 % wartości brutto przedmiotu zlecenia</w:t>
      </w:r>
      <w:r w:rsidR="00B77BAA" w:rsidRPr="009114C2">
        <w:rPr>
          <w:rFonts w:asciiTheme="minorHAnsi" w:hAnsiTheme="minorHAnsi" w:cstheme="minorHAnsi"/>
          <w:sz w:val="22"/>
          <w:szCs w:val="22"/>
        </w:rPr>
        <w:t>,</w:t>
      </w:r>
    </w:p>
    <w:p w14:paraId="7542C00B" w14:textId="15CC90A2" w:rsidR="00D12113" w:rsidRPr="009114C2" w:rsidRDefault="004E5027" w:rsidP="00860649">
      <w:pPr>
        <w:pStyle w:val="Akapitzlist"/>
        <w:numPr>
          <w:ilvl w:val="2"/>
          <w:numId w:val="9"/>
        </w:numPr>
        <w:tabs>
          <w:tab w:val="left" w:pos="426"/>
        </w:tabs>
        <w:autoSpaceDE w:val="0"/>
        <w:autoSpaceDN w:val="0"/>
        <w:spacing w:after="0" w:line="240" w:lineRule="auto"/>
        <w:jc w:val="both"/>
        <w:rPr>
          <w:rFonts w:cstheme="minorHAnsi"/>
        </w:rPr>
      </w:pPr>
      <w:r w:rsidRPr="009114C2">
        <w:rPr>
          <w:rFonts w:cstheme="minorHAnsi"/>
        </w:rPr>
        <w:t>za odstąpienie</w:t>
      </w:r>
      <w:r w:rsidR="00D12113" w:rsidRPr="009114C2">
        <w:rPr>
          <w:rFonts w:cstheme="minorHAnsi"/>
        </w:rPr>
        <w:t xml:space="preserve"> Umowy lub jej rozwiązanie przez Wykonawcę</w:t>
      </w:r>
      <w:r w:rsidRPr="009114C2">
        <w:rPr>
          <w:rFonts w:cstheme="minorHAnsi"/>
        </w:rPr>
        <w:t>,</w:t>
      </w:r>
      <w:r w:rsidR="00D12113" w:rsidRPr="009114C2">
        <w:rPr>
          <w:rFonts w:cstheme="minorHAnsi"/>
        </w:rPr>
        <w:t xml:space="preserve"> bądź rozwiązanie lub odstąpienie od Umowy przez Zamawiającego z przyczyn leżących po stronie Wykonawcy</w:t>
      </w:r>
      <w:r w:rsidR="00D12113" w:rsidRPr="009114C2">
        <w:rPr>
          <w:rFonts w:cstheme="minorHAnsi"/>
          <w:snapToGrid w:val="0"/>
        </w:rPr>
        <w:t>,</w:t>
      </w:r>
      <w:r w:rsidR="00EA6DAD" w:rsidRPr="009114C2">
        <w:rPr>
          <w:rFonts w:cstheme="minorHAnsi"/>
          <w:snapToGrid w:val="0"/>
        </w:rPr>
        <w:br/>
      </w:r>
      <w:r w:rsidR="00D12113" w:rsidRPr="009114C2">
        <w:rPr>
          <w:rFonts w:cstheme="minorHAnsi"/>
          <w:snapToGrid w:val="0"/>
        </w:rPr>
        <w:t xml:space="preserve">w wysokości </w:t>
      </w:r>
      <w:r w:rsidR="00B426CB" w:rsidRPr="009114C2">
        <w:rPr>
          <w:rFonts w:cstheme="minorHAnsi"/>
          <w:snapToGrid w:val="0"/>
        </w:rPr>
        <w:t>30% iloczynu cen jednostkowych remontów</w:t>
      </w:r>
      <w:r w:rsidRPr="009114C2">
        <w:rPr>
          <w:rFonts w:cstheme="minorHAnsi"/>
          <w:snapToGrid w:val="0"/>
        </w:rPr>
        <w:t xml:space="preserve"> i szacowanej ilości remontów w </w:t>
      </w:r>
      <w:r w:rsidR="00B426CB" w:rsidRPr="009114C2">
        <w:rPr>
          <w:rFonts w:cstheme="minorHAnsi"/>
          <w:snapToGrid w:val="0"/>
        </w:rPr>
        <w:t xml:space="preserve">okresie </w:t>
      </w:r>
      <w:r w:rsidR="00EA6DAD" w:rsidRPr="009114C2">
        <w:rPr>
          <w:rFonts w:cstheme="minorHAnsi"/>
          <w:snapToGrid w:val="0"/>
        </w:rPr>
        <w:t xml:space="preserve">3 letnim, określonej w </w:t>
      </w:r>
      <w:r w:rsidR="00672811" w:rsidRPr="009114C2">
        <w:rPr>
          <w:rFonts w:cstheme="minorHAnsi"/>
          <w:snapToGrid w:val="0"/>
        </w:rPr>
        <w:t>Zapytaniu ofertowym.</w:t>
      </w:r>
    </w:p>
    <w:p w14:paraId="33E0167C" w14:textId="57A1F3FA" w:rsidR="00050F8B" w:rsidRPr="009114C2" w:rsidRDefault="00050F8B" w:rsidP="00860649">
      <w:pPr>
        <w:widowControl w:val="0"/>
        <w:numPr>
          <w:ilvl w:val="0"/>
          <w:numId w:val="9"/>
        </w:numPr>
        <w:autoSpaceDE w:val="0"/>
        <w:autoSpaceDN w:val="0"/>
        <w:ind w:hanging="357"/>
        <w:jc w:val="both"/>
        <w:rPr>
          <w:rFonts w:asciiTheme="minorHAnsi" w:hAnsiTheme="minorHAnsi" w:cstheme="minorHAnsi"/>
          <w:i/>
          <w:snapToGrid w:val="0"/>
          <w:sz w:val="22"/>
          <w:szCs w:val="22"/>
        </w:rPr>
      </w:pPr>
      <w:r w:rsidRPr="009114C2">
        <w:rPr>
          <w:rFonts w:asciiTheme="minorHAnsi" w:hAnsiTheme="minorHAnsi" w:cstheme="minorHAnsi"/>
          <w:snapToGrid w:val="0"/>
          <w:sz w:val="22"/>
          <w:szCs w:val="22"/>
        </w:rPr>
        <w:t xml:space="preserve">Całkowita wartość naliczonych kar umownych nie może przekroczyć 100% </w:t>
      </w:r>
      <w:r w:rsidR="00EA6DAD" w:rsidRPr="009114C2">
        <w:rPr>
          <w:rFonts w:asciiTheme="minorHAnsi" w:hAnsiTheme="minorHAnsi" w:cstheme="minorHAnsi"/>
          <w:snapToGrid w:val="0"/>
          <w:sz w:val="22"/>
          <w:szCs w:val="22"/>
        </w:rPr>
        <w:t>iloczynu cen jednostkowych remontów i szacow</w:t>
      </w:r>
      <w:r w:rsidR="00D60BEB" w:rsidRPr="009114C2">
        <w:rPr>
          <w:rFonts w:asciiTheme="minorHAnsi" w:hAnsiTheme="minorHAnsi" w:cstheme="minorHAnsi"/>
          <w:snapToGrid w:val="0"/>
          <w:sz w:val="22"/>
          <w:szCs w:val="22"/>
        </w:rPr>
        <w:t>anej ilości remontów w okresie 2</w:t>
      </w:r>
      <w:r w:rsidR="00EA6DAD" w:rsidRPr="009114C2">
        <w:rPr>
          <w:rFonts w:asciiTheme="minorHAnsi" w:hAnsiTheme="minorHAnsi" w:cstheme="minorHAnsi"/>
          <w:snapToGrid w:val="0"/>
          <w:sz w:val="22"/>
          <w:szCs w:val="22"/>
        </w:rPr>
        <w:t xml:space="preserve"> letnim, określonej w </w:t>
      </w:r>
      <w:r w:rsidR="00672811" w:rsidRPr="009114C2">
        <w:rPr>
          <w:rFonts w:asciiTheme="minorHAnsi" w:hAnsiTheme="minorHAnsi" w:cstheme="minorHAnsi"/>
          <w:snapToGrid w:val="0"/>
          <w:sz w:val="22"/>
          <w:szCs w:val="22"/>
        </w:rPr>
        <w:t>Zapytaniu ofertowym.</w:t>
      </w:r>
      <w:r w:rsidR="00BC656D" w:rsidRPr="009114C2">
        <w:rPr>
          <w:rFonts w:asciiTheme="minorHAnsi" w:hAnsiTheme="minorHAnsi" w:cstheme="minorHAnsi"/>
          <w:snapToGrid w:val="0"/>
          <w:sz w:val="22"/>
          <w:szCs w:val="22"/>
        </w:rPr>
        <w:t xml:space="preserve"> </w:t>
      </w:r>
    </w:p>
    <w:p w14:paraId="2089E918" w14:textId="7549B661" w:rsidR="00050F8B" w:rsidRPr="009114C2" w:rsidRDefault="00050F8B" w:rsidP="00860649">
      <w:pPr>
        <w:widowControl w:val="0"/>
        <w:numPr>
          <w:ilvl w:val="0"/>
          <w:numId w:val="9"/>
        </w:numPr>
        <w:autoSpaceDE w:val="0"/>
        <w:autoSpaceDN w:val="0"/>
        <w:ind w:hanging="357"/>
        <w:jc w:val="both"/>
        <w:rPr>
          <w:rFonts w:asciiTheme="minorHAnsi" w:hAnsiTheme="minorHAnsi" w:cstheme="minorHAnsi"/>
          <w:snapToGrid w:val="0"/>
          <w:sz w:val="22"/>
          <w:szCs w:val="22"/>
        </w:rPr>
      </w:pPr>
      <w:r w:rsidRPr="009114C2">
        <w:rPr>
          <w:rFonts w:asciiTheme="minorHAnsi" w:hAnsiTheme="minorHAnsi" w:cstheme="minorHAnsi"/>
          <w:snapToGrid w:val="0"/>
          <w:sz w:val="22"/>
          <w:szCs w:val="22"/>
        </w:rPr>
        <w:t>Zamawiający zastrzega sobie prawo do dochodzenia odszkodowania uzupełniającego przenoszącego wysokość naliczonych kar umownych do wysokości rzeczywiście poniesionej szkody, zgodnie z zas</w:t>
      </w:r>
      <w:r w:rsidR="00BC656D" w:rsidRPr="009114C2">
        <w:rPr>
          <w:rFonts w:asciiTheme="minorHAnsi" w:hAnsiTheme="minorHAnsi" w:cstheme="minorHAnsi"/>
          <w:snapToGrid w:val="0"/>
          <w:sz w:val="22"/>
          <w:szCs w:val="22"/>
        </w:rPr>
        <w:t>adami ogólnymi określonymi w K</w:t>
      </w:r>
      <w:r w:rsidRPr="009114C2">
        <w:rPr>
          <w:rFonts w:asciiTheme="minorHAnsi" w:hAnsiTheme="minorHAnsi" w:cstheme="minorHAnsi"/>
          <w:snapToGrid w:val="0"/>
          <w:sz w:val="22"/>
          <w:szCs w:val="22"/>
        </w:rPr>
        <w:t>odeksie cywilnym.</w:t>
      </w:r>
    </w:p>
    <w:p w14:paraId="65C00174" w14:textId="77777777" w:rsidR="00050F8B" w:rsidRPr="009114C2" w:rsidRDefault="00050F8B" w:rsidP="00860649">
      <w:pPr>
        <w:widowControl w:val="0"/>
        <w:numPr>
          <w:ilvl w:val="0"/>
          <w:numId w:val="9"/>
        </w:numPr>
        <w:autoSpaceDE w:val="0"/>
        <w:autoSpaceDN w:val="0"/>
        <w:ind w:hanging="357"/>
        <w:jc w:val="both"/>
        <w:rPr>
          <w:rFonts w:asciiTheme="minorHAnsi" w:hAnsiTheme="minorHAnsi" w:cstheme="minorHAnsi"/>
          <w:snapToGrid w:val="0"/>
          <w:sz w:val="22"/>
          <w:szCs w:val="22"/>
        </w:rPr>
      </w:pPr>
      <w:r w:rsidRPr="009114C2">
        <w:rPr>
          <w:rFonts w:asciiTheme="minorHAnsi" w:hAnsiTheme="minorHAnsi" w:cstheme="minorHAnsi"/>
          <w:snapToGrid w:val="0"/>
          <w:sz w:val="22"/>
          <w:szCs w:val="22"/>
        </w:rPr>
        <w:t>Wykonawca wyraża zgodę na potracenie kar umownych z przysługującego mu wynagrodzenia.</w:t>
      </w:r>
    </w:p>
    <w:p w14:paraId="17120444" w14:textId="1F983663" w:rsidR="00050F8B" w:rsidRDefault="00050F8B" w:rsidP="00860649">
      <w:pPr>
        <w:widowControl w:val="0"/>
        <w:numPr>
          <w:ilvl w:val="0"/>
          <w:numId w:val="9"/>
        </w:numPr>
        <w:autoSpaceDE w:val="0"/>
        <w:autoSpaceDN w:val="0"/>
        <w:ind w:hanging="357"/>
        <w:jc w:val="both"/>
        <w:rPr>
          <w:rFonts w:asciiTheme="minorHAnsi" w:hAnsiTheme="minorHAnsi" w:cstheme="minorHAnsi"/>
          <w:snapToGrid w:val="0"/>
          <w:sz w:val="22"/>
          <w:szCs w:val="22"/>
        </w:rPr>
      </w:pPr>
      <w:r w:rsidRPr="009114C2">
        <w:rPr>
          <w:rFonts w:asciiTheme="minorHAnsi" w:hAnsiTheme="minorHAnsi" w:cstheme="minorHAnsi"/>
          <w:snapToGrid w:val="0"/>
          <w:sz w:val="22"/>
          <w:szCs w:val="22"/>
        </w:rPr>
        <w:t>W przypadku, gdy po stronie Wykonawcy występuje więcej niż jeden podmiot, podmioty te, niezależnie od odmiennych postanowień zawartych w umowie będącej podstawą ich współpracy, ponoszą względem Zamawiającego oraz osób trzecich, solidarną odpowiedzialność względem Zamawiającego oraz osób trzecich za działania lub zaniechania ka</w:t>
      </w:r>
      <w:r w:rsidR="00BC656D" w:rsidRPr="009114C2">
        <w:rPr>
          <w:rFonts w:asciiTheme="minorHAnsi" w:hAnsiTheme="minorHAnsi" w:cstheme="minorHAnsi"/>
          <w:snapToGrid w:val="0"/>
          <w:sz w:val="22"/>
          <w:szCs w:val="22"/>
        </w:rPr>
        <w:t>żdego z tych podmiotów, w tym w </w:t>
      </w:r>
      <w:r w:rsidRPr="009114C2">
        <w:rPr>
          <w:rFonts w:asciiTheme="minorHAnsi" w:hAnsiTheme="minorHAnsi" w:cstheme="minorHAnsi"/>
          <w:snapToGrid w:val="0"/>
          <w:sz w:val="22"/>
          <w:szCs w:val="22"/>
        </w:rPr>
        <w:t>szczególności z tytułu nienależytego wykonania Umowy, szkody lub kar umownych.</w:t>
      </w:r>
    </w:p>
    <w:p w14:paraId="6975DA70" w14:textId="273B5903" w:rsidR="00AF39EB" w:rsidRPr="00AF39EB" w:rsidRDefault="00AF39EB" w:rsidP="00AF39EB">
      <w:pPr>
        <w:pStyle w:val="Akapitzlist"/>
        <w:numPr>
          <w:ilvl w:val="0"/>
          <w:numId w:val="9"/>
        </w:numPr>
      </w:pPr>
      <w:r>
        <w:t>Wykonawca zobowiązany jest do zapłaty kar umownych w terminie do 14 (czternastu) dni kalendarzowych od daty otrzymania noty obciążeniowej.</w:t>
      </w:r>
    </w:p>
    <w:p w14:paraId="72B70365" w14:textId="77777777" w:rsidR="00050F8B" w:rsidRPr="009114C2" w:rsidRDefault="00050F8B" w:rsidP="009F12C9">
      <w:pPr>
        <w:tabs>
          <w:tab w:val="left" w:pos="426"/>
          <w:tab w:val="left" w:pos="4253"/>
        </w:tabs>
        <w:jc w:val="center"/>
        <w:rPr>
          <w:rFonts w:asciiTheme="minorHAnsi" w:hAnsiTheme="minorHAnsi" w:cstheme="minorHAnsi"/>
          <w:sz w:val="22"/>
          <w:szCs w:val="22"/>
        </w:rPr>
      </w:pPr>
    </w:p>
    <w:p w14:paraId="0FF48FBC" w14:textId="586B9942" w:rsidR="00234253" w:rsidRPr="009114C2" w:rsidRDefault="00234253"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00563EB9" w:rsidRPr="009114C2">
        <w:rPr>
          <w:rFonts w:asciiTheme="minorHAnsi" w:hAnsiTheme="minorHAnsi" w:cstheme="minorHAnsi"/>
          <w:b/>
          <w:sz w:val="22"/>
          <w:szCs w:val="22"/>
        </w:rPr>
        <w:t>11</w:t>
      </w:r>
    </w:p>
    <w:p w14:paraId="32E35284" w14:textId="3628D27A" w:rsidR="005E38B4" w:rsidRPr="009114C2" w:rsidRDefault="005E38B4"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Obowiązki Wykonawcy</w:t>
      </w:r>
    </w:p>
    <w:p w14:paraId="0F513407"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5E152A8B" w14:textId="3DFB01C3" w:rsidR="003C6E52" w:rsidRPr="009114C2" w:rsidRDefault="003C6E52" w:rsidP="00860649">
      <w:pPr>
        <w:pStyle w:val="Akapitzlist"/>
        <w:numPr>
          <w:ilvl w:val="0"/>
          <w:numId w:val="8"/>
        </w:numPr>
        <w:spacing w:after="0" w:line="240" w:lineRule="auto"/>
        <w:ind w:left="426" w:hanging="426"/>
        <w:jc w:val="both"/>
        <w:rPr>
          <w:rFonts w:cstheme="minorHAnsi"/>
        </w:rPr>
      </w:pPr>
      <w:r w:rsidRPr="009114C2">
        <w:rPr>
          <w:rFonts w:cstheme="minorHAnsi"/>
        </w:rPr>
        <w:t>Wykonawca zobowiązuje się do przest</w:t>
      </w:r>
      <w:r w:rsidR="005E38B4" w:rsidRPr="009114C2">
        <w:rPr>
          <w:rFonts w:cstheme="minorHAnsi"/>
        </w:rPr>
        <w:t>rzegania w trakcie realizacji Przedmiotu U</w:t>
      </w:r>
      <w:r w:rsidRPr="009114C2">
        <w:rPr>
          <w:rFonts w:cstheme="minorHAnsi"/>
        </w:rPr>
        <w:t>mowy przepisów prawa w zakresie ochrony środowiska, decyzji administracyjnych wydanych na ich podstawi</w:t>
      </w:r>
      <w:r w:rsidR="005E38B4" w:rsidRPr="009114C2">
        <w:rPr>
          <w:rFonts w:cstheme="minorHAnsi"/>
        </w:rPr>
        <w:t>e w </w:t>
      </w:r>
      <w:r w:rsidRPr="009114C2">
        <w:rPr>
          <w:rFonts w:cstheme="minorHAnsi"/>
        </w:rPr>
        <w:t>zakresie, w jakim one Wykonawcy dotyczą.</w:t>
      </w:r>
    </w:p>
    <w:p w14:paraId="6D0E0324" w14:textId="657B6E78" w:rsidR="003C6E52" w:rsidRPr="009114C2" w:rsidRDefault="003C6E52" w:rsidP="00860649">
      <w:pPr>
        <w:pStyle w:val="Akapitzlist"/>
        <w:numPr>
          <w:ilvl w:val="0"/>
          <w:numId w:val="8"/>
        </w:numPr>
        <w:spacing w:after="0" w:line="240" w:lineRule="auto"/>
        <w:ind w:left="426" w:hanging="426"/>
        <w:jc w:val="both"/>
        <w:rPr>
          <w:rFonts w:cstheme="minorHAnsi"/>
        </w:rPr>
      </w:pPr>
      <w:r w:rsidRPr="009114C2">
        <w:rPr>
          <w:rFonts w:cstheme="minorHAnsi"/>
        </w:rPr>
        <w:t>Wykonawca ponosi wyłączną odpowiedzialność administracyjno-prawną i materialnoprawną za skutki swojego działania lub zaniechania, w tym w przewidziane w przepisach dotyczących ochrony środowiska oraz przepisach dotyczących utrzymania porządku i czystości na obszarze objętym oddziaływaniem wykonywanych robót. Wykonawca ma obowiązek zwolnić niezwłocznie Zam</w:t>
      </w:r>
      <w:r w:rsidR="005E38B4" w:rsidRPr="009114C2">
        <w:rPr>
          <w:rFonts w:cstheme="minorHAnsi"/>
        </w:rPr>
        <w:t xml:space="preserve">awiającego z odpowiedzialności </w:t>
      </w:r>
      <w:r w:rsidRPr="009114C2">
        <w:rPr>
          <w:rFonts w:cstheme="minorHAnsi"/>
        </w:rPr>
        <w:t>z tytułu wszelkich roszczeń w tym zakresie</w:t>
      </w:r>
      <w:r w:rsidR="005E38B4" w:rsidRPr="009114C2">
        <w:rPr>
          <w:rFonts w:cstheme="minorHAnsi"/>
        </w:rPr>
        <w:t xml:space="preserve">. </w:t>
      </w:r>
    </w:p>
    <w:p w14:paraId="5FDF72C9" w14:textId="1D385FE9" w:rsidR="006347B8" w:rsidRPr="009114C2" w:rsidRDefault="003C6E52" w:rsidP="00860649">
      <w:pPr>
        <w:pStyle w:val="Akapitzlist"/>
        <w:numPr>
          <w:ilvl w:val="0"/>
          <w:numId w:val="8"/>
        </w:numPr>
        <w:spacing w:after="0" w:line="240" w:lineRule="auto"/>
        <w:ind w:left="426" w:hanging="426"/>
        <w:jc w:val="both"/>
        <w:rPr>
          <w:rFonts w:cstheme="minorHAnsi"/>
        </w:rPr>
      </w:pPr>
      <w:r w:rsidRPr="009114C2">
        <w:rPr>
          <w:rFonts w:cstheme="minorHAnsi"/>
        </w:rPr>
        <w:t xml:space="preserve">Do wykonania zleconych prac, Wykonawca kierować będzie pracowników posiadających właściwe uprawnienia kwalifikacyjne do wykonywania prac na sieciach elektroenergetycznych, aktualne badania lekarskie, bez </w:t>
      </w:r>
      <w:r w:rsidR="000F65A2" w:rsidRPr="009114C2">
        <w:rPr>
          <w:rFonts w:cstheme="minorHAnsi"/>
        </w:rPr>
        <w:t xml:space="preserve">przeciwwskazań do wykonywanych </w:t>
      </w:r>
      <w:r w:rsidRPr="009114C2">
        <w:rPr>
          <w:rFonts w:cstheme="minorHAnsi"/>
        </w:rPr>
        <w:t>prac oraz przeszkolonych w zakresie bezpieczeństwa i higieny pracy, zgodnie z obowiązującymi przepisami oraz zrealizuje prace zgodnie ze Standardami Zamawiającego, zamieszczonej na stronie: http://www.energa-operator.pl/centrum_informacji/standardy_techniczne.xml) i według najnowszych technologii</w:t>
      </w:r>
      <w:r w:rsidR="006347B8" w:rsidRPr="009114C2">
        <w:rPr>
          <w:rFonts w:cstheme="minorHAnsi"/>
        </w:rPr>
        <w:t>.</w:t>
      </w:r>
    </w:p>
    <w:p w14:paraId="68D212DF" w14:textId="3FD26189" w:rsidR="007D19C8" w:rsidRPr="009114C2" w:rsidRDefault="007D19C8" w:rsidP="009F12C9">
      <w:pPr>
        <w:tabs>
          <w:tab w:val="left" w:pos="426"/>
          <w:tab w:val="left" w:pos="4253"/>
        </w:tabs>
        <w:jc w:val="both"/>
        <w:rPr>
          <w:rFonts w:asciiTheme="minorHAnsi" w:hAnsiTheme="minorHAnsi" w:cstheme="minorHAnsi"/>
          <w:sz w:val="22"/>
          <w:szCs w:val="22"/>
        </w:rPr>
      </w:pPr>
    </w:p>
    <w:p w14:paraId="04F492D9" w14:textId="5B7C3233" w:rsidR="007B3F50" w:rsidRPr="009114C2" w:rsidRDefault="007B3F50" w:rsidP="009F12C9">
      <w:pPr>
        <w:tabs>
          <w:tab w:val="left" w:pos="426"/>
          <w:tab w:val="left" w:pos="4253"/>
        </w:tabs>
        <w:jc w:val="both"/>
        <w:rPr>
          <w:rFonts w:asciiTheme="minorHAnsi" w:hAnsiTheme="minorHAnsi" w:cstheme="minorHAnsi"/>
          <w:sz w:val="22"/>
          <w:szCs w:val="22"/>
        </w:rPr>
      </w:pPr>
    </w:p>
    <w:p w14:paraId="4F54CAC3" w14:textId="77777777" w:rsidR="00D60BEB" w:rsidRPr="009114C2" w:rsidRDefault="00D60BEB" w:rsidP="009F12C9">
      <w:pPr>
        <w:tabs>
          <w:tab w:val="left" w:pos="426"/>
          <w:tab w:val="left" w:pos="4253"/>
        </w:tabs>
        <w:jc w:val="both"/>
        <w:rPr>
          <w:rFonts w:asciiTheme="minorHAnsi" w:hAnsiTheme="minorHAnsi" w:cstheme="minorHAnsi"/>
          <w:sz w:val="22"/>
          <w:szCs w:val="22"/>
        </w:rPr>
      </w:pPr>
    </w:p>
    <w:p w14:paraId="3E36B68F" w14:textId="15E79DFB" w:rsidR="00953125" w:rsidRPr="009114C2" w:rsidRDefault="00234253" w:rsidP="007B3F50">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w:t>
      </w:r>
      <w:r w:rsidR="006F13F0" w:rsidRPr="009114C2">
        <w:rPr>
          <w:rFonts w:asciiTheme="minorHAnsi" w:hAnsiTheme="minorHAnsi" w:cstheme="minorHAnsi"/>
          <w:b/>
          <w:sz w:val="22"/>
          <w:szCs w:val="22"/>
        </w:rPr>
        <w:t xml:space="preserve"> </w:t>
      </w:r>
      <w:r w:rsidRPr="009114C2">
        <w:rPr>
          <w:rFonts w:asciiTheme="minorHAnsi" w:hAnsiTheme="minorHAnsi" w:cstheme="minorHAnsi"/>
          <w:b/>
          <w:sz w:val="22"/>
          <w:szCs w:val="22"/>
        </w:rPr>
        <w:t>1</w:t>
      </w:r>
      <w:r w:rsidR="006347B8" w:rsidRPr="009114C2">
        <w:rPr>
          <w:rFonts w:asciiTheme="minorHAnsi" w:hAnsiTheme="minorHAnsi" w:cstheme="minorHAnsi"/>
          <w:b/>
          <w:sz w:val="22"/>
          <w:szCs w:val="22"/>
        </w:rPr>
        <w:t>2</w:t>
      </w:r>
    </w:p>
    <w:p w14:paraId="71A462A6" w14:textId="2E45D584" w:rsidR="007B3F50" w:rsidRPr="009114C2" w:rsidRDefault="007B3F50" w:rsidP="007B3F50">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xml:space="preserve">Rozwiązane i odstąpienie od Umowy </w:t>
      </w:r>
    </w:p>
    <w:p w14:paraId="481CE50C" w14:textId="77777777" w:rsidR="007B3F50" w:rsidRPr="009114C2" w:rsidRDefault="007B3F50" w:rsidP="007B3F50">
      <w:pPr>
        <w:tabs>
          <w:tab w:val="left" w:pos="426"/>
          <w:tab w:val="left" w:pos="4253"/>
        </w:tabs>
        <w:jc w:val="center"/>
        <w:rPr>
          <w:rFonts w:asciiTheme="minorHAnsi" w:hAnsiTheme="minorHAnsi" w:cstheme="minorHAnsi"/>
          <w:b/>
          <w:sz w:val="22"/>
          <w:szCs w:val="22"/>
        </w:rPr>
      </w:pPr>
    </w:p>
    <w:p w14:paraId="702884B7" w14:textId="0FB1CD3A" w:rsidR="009672CB" w:rsidRPr="009114C2" w:rsidRDefault="009672CB" w:rsidP="00860649">
      <w:pPr>
        <w:pStyle w:val="Akapitzlist"/>
        <w:numPr>
          <w:ilvl w:val="0"/>
          <w:numId w:val="15"/>
        </w:numPr>
        <w:autoSpaceDE w:val="0"/>
        <w:autoSpaceDN w:val="0"/>
        <w:adjustRightInd w:val="0"/>
        <w:spacing w:before="120" w:after="0" w:line="240" w:lineRule="auto"/>
        <w:ind w:left="357" w:hanging="357"/>
        <w:jc w:val="both"/>
        <w:rPr>
          <w:rFonts w:cstheme="minorHAnsi"/>
        </w:rPr>
      </w:pPr>
      <w:r w:rsidRPr="009114C2">
        <w:rPr>
          <w:rFonts w:cstheme="minorHAnsi"/>
        </w:rPr>
        <w:t xml:space="preserve">Niezależnie od uprawnień do odstąpienia od umowy określonych w przepisach powszechnie obowiązującego prawa, Zamawiający może rozwiązać </w:t>
      </w:r>
      <w:r w:rsidR="00B32AD3" w:rsidRPr="009114C2">
        <w:rPr>
          <w:rFonts w:cstheme="minorHAnsi"/>
        </w:rPr>
        <w:t>wedle swego wyboru U</w:t>
      </w:r>
      <w:r w:rsidRPr="009114C2">
        <w:rPr>
          <w:rFonts w:cstheme="minorHAnsi"/>
        </w:rPr>
        <w:t>mowę</w:t>
      </w:r>
      <w:r w:rsidR="004A00C7" w:rsidRPr="009114C2">
        <w:rPr>
          <w:rFonts w:cstheme="minorHAnsi"/>
        </w:rPr>
        <w:t xml:space="preserve"> w całości lub </w:t>
      </w:r>
      <w:r w:rsidR="00B32AD3" w:rsidRPr="009114C2">
        <w:rPr>
          <w:rFonts w:cstheme="minorHAnsi"/>
        </w:rPr>
        <w:lastRenderedPageBreak/>
        <w:t xml:space="preserve">dane zlecenie </w:t>
      </w:r>
      <w:r w:rsidRPr="009114C2">
        <w:rPr>
          <w:rFonts w:cstheme="minorHAnsi"/>
        </w:rPr>
        <w:t>w każdym czasie ze skutkiem natychmiastowym bez wypowiedzenia zachowując dotychczas wykonaną część przedmiotu Umowy i płacąc od</w:t>
      </w:r>
      <w:r w:rsidR="007B3F50" w:rsidRPr="009114C2">
        <w:rPr>
          <w:rFonts w:cstheme="minorHAnsi"/>
        </w:rPr>
        <w:t>powiednią część wynagrodzenia w </w:t>
      </w:r>
      <w:r w:rsidRPr="009114C2">
        <w:rPr>
          <w:rFonts w:cstheme="minorHAnsi"/>
        </w:rPr>
        <w:t>przypadku, gdy:</w:t>
      </w:r>
    </w:p>
    <w:p w14:paraId="5D785092" w14:textId="508C1D61" w:rsidR="009672CB" w:rsidRPr="009114C2" w:rsidRDefault="009672CB" w:rsidP="00860649">
      <w:pPr>
        <w:pStyle w:val="Akapitzlist"/>
        <w:numPr>
          <w:ilvl w:val="1"/>
          <w:numId w:val="15"/>
        </w:numPr>
        <w:autoSpaceDE w:val="0"/>
        <w:autoSpaceDN w:val="0"/>
        <w:adjustRightInd w:val="0"/>
        <w:spacing w:after="0" w:line="240" w:lineRule="auto"/>
        <w:jc w:val="both"/>
        <w:rPr>
          <w:rFonts w:cstheme="minorHAnsi"/>
        </w:rPr>
      </w:pPr>
      <w:r w:rsidRPr="009114C2">
        <w:rPr>
          <w:rFonts w:cstheme="minorHAnsi"/>
        </w:rPr>
        <w:t>Wykonawca opóźnia się z rozpoczęciem lub zakończeniem wykonania Umowy</w:t>
      </w:r>
      <w:r w:rsidR="00B32AD3" w:rsidRPr="009114C2">
        <w:rPr>
          <w:rFonts w:cstheme="minorHAnsi"/>
        </w:rPr>
        <w:t>/zlecenia</w:t>
      </w:r>
      <w:r w:rsidRPr="009114C2">
        <w:rPr>
          <w:rFonts w:cstheme="minorHAnsi"/>
        </w:rPr>
        <w:t xml:space="preserve"> lub opóźnia się z realizacją poszczególnych elementów prac, z przyc</w:t>
      </w:r>
      <w:r w:rsidR="007B3F50" w:rsidRPr="009114C2">
        <w:rPr>
          <w:rFonts w:cstheme="minorHAnsi"/>
        </w:rPr>
        <w:t>zyn leżących po jego stronie, w </w:t>
      </w:r>
      <w:r w:rsidRPr="009114C2">
        <w:rPr>
          <w:rFonts w:cstheme="minorHAnsi"/>
        </w:rPr>
        <w:t>stosunku do postanowień Umowy w taki sposób, że wykonanie przedmiotu Umowy</w:t>
      </w:r>
      <w:r w:rsidR="00B32AD3" w:rsidRPr="009114C2">
        <w:rPr>
          <w:rFonts w:cstheme="minorHAnsi"/>
        </w:rPr>
        <w:t>/zlecenia</w:t>
      </w:r>
      <w:r w:rsidR="007B3F50" w:rsidRPr="009114C2">
        <w:rPr>
          <w:rFonts w:cstheme="minorHAnsi"/>
        </w:rPr>
        <w:t xml:space="preserve"> w </w:t>
      </w:r>
      <w:r w:rsidRPr="009114C2">
        <w:rPr>
          <w:rFonts w:cstheme="minorHAnsi"/>
        </w:rPr>
        <w:t>wyznaczonym terminie jest nieprawdopodobne. Zamawiający nie ma obowiązku wyznaczania dodatkowego terminu na rozpoczę</w:t>
      </w:r>
      <w:r w:rsidR="007B3F50" w:rsidRPr="009114C2">
        <w:rPr>
          <w:rFonts w:cstheme="minorHAnsi"/>
        </w:rPr>
        <w:t>cie albo zakończenie wykonania P</w:t>
      </w:r>
      <w:r w:rsidRPr="009114C2">
        <w:rPr>
          <w:rFonts w:cstheme="minorHAnsi"/>
        </w:rPr>
        <w:t>rzedmiotu Umowy.</w:t>
      </w:r>
    </w:p>
    <w:p w14:paraId="6BB7E70C" w14:textId="44ED2048" w:rsidR="009672CB" w:rsidRPr="009114C2" w:rsidRDefault="007B3F50" w:rsidP="00860649">
      <w:pPr>
        <w:pStyle w:val="Akapitzlist"/>
        <w:numPr>
          <w:ilvl w:val="1"/>
          <w:numId w:val="15"/>
        </w:numPr>
        <w:adjustRightInd w:val="0"/>
        <w:spacing w:after="0" w:line="240" w:lineRule="auto"/>
        <w:ind w:left="714" w:hanging="357"/>
        <w:jc w:val="both"/>
        <w:rPr>
          <w:rFonts w:cstheme="minorHAnsi"/>
        </w:rPr>
      </w:pPr>
      <w:r w:rsidRPr="009114C2">
        <w:rPr>
          <w:rFonts w:cstheme="minorHAnsi"/>
        </w:rPr>
        <w:t>Wykonawca powierzył wykonanie P</w:t>
      </w:r>
      <w:r w:rsidR="009672CB" w:rsidRPr="009114C2">
        <w:rPr>
          <w:rFonts w:cstheme="minorHAnsi"/>
        </w:rPr>
        <w:t>rzedmiotu Umowy bądź jego części podwykonawcy,</w:t>
      </w:r>
      <w:r w:rsidRPr="009114C2">
        <w:rPr>
          <w:rFonts w:cstheme="minorHAnsi"/>
        </w:rPr>
        <w:t xml:space="preserve"> bez pisemnej zgody Zamawiającego. </w:t>
      </w:r>
    </w:p>
    <w:p w14:paraId="0927BACA" w14:textId="7C23C91D" w:rsidR="009672CB" w:rsidRPr="009114C2" w:rsidRDefault="009672CB" w:rsidP="00860649">
      <w:pPr>
        <w:pStyle w:val="Akapitzlist"/>
        <w:numPr>
          <w:ilvl w:val="1"/>
          <w:numId w:val="15"/>
        </w:numPr>
        <w:adjustRightInd w:val="0"/>
        <w:spacing w:after="0" w:line="240" w:lineRule="auto"/>
        <w:ind w:left="714" w:hanging="357"/>
        <w:jc w:val="both"/>
        <w:rPr>
          <w:rFonts w:cstheme="minorHAnsi"/>
        </w:rPr>
      </w:pPr>
      <w:r w:rsidRPr="009114C2">
        <w:rPr>
          <w:rFonts w:cstheme="minorHAnsi"/>
        </w:rPr>
        <w:t xml:space="preserve">Wykonawca realizuje </w:t>
      </w:r>
      <w:r w:rsidR="00B32AD3" w:rsidRPr="009114C2">
        <w:rPr>
          <w:rFonts w:cstheme="minorHAnsi"/>
        </w:rPr>
        <w:t>Umowę/zlecenie</w:t>
      </w:r>
      <w:r w:rsidRPr="009114C2">
        <w:rPr>
          <w:rFonts w:cstheme="minorHAnsi"/>
        </w:rPr>
        <w:t xml:space="preserve"> </w:t>
      </w:r>
      <w:proofErr w:type="gramStart"/>
      <w:r w:rsidRPr="009114C2">
        <w:rPr>
          <w:rFonts w:cstheme="minorHAnsi"/>
        </w:rPr>
        <w:t>odmi</w:t>
      </w:r>
      <w:r w:rsidR="007B3F50" w:rsidRPr="009114C2">
        <w:rPr>
          <w:rFonts w:cstheme="minorHAnsi"/>
        </w:rPr>
        <w:t>ennie,</w:t>
      </w:r>
      <w:proofErr w:type="gramEnd"/>
      <w:r w:rsidR="007B3F50" w:rsidRPr="009114C2">
        <w:rPr>
          <w:rFonts w:cstheme="minorHAnsi"/>
        </w:rPr>
        <w:t xml:space="preserve"> niż zostało określone Umową</w:t>
      </w:r>
      <w:r w:rsidRPr="009114C2">
        <w:rPr>
          <w:rFonts w:cstheme="minorHAnsi"/>
        </w:rPr>
        <w:t>,</w:t>
      </w:r>
    </w:p>
    <w:p w14:paraId="54357B93" w14:textId="610A6C6D" w:rsidR="009672CB" w:rsidRPr="009114C2" w:rsidRDefault="009672CB" w:rsidP="00860649">
      <w:pPr>
        <w:pStyle w:val="Akapitzlist"/>
        <w:numPr>
          <w:ilvl w:val="1"/>
          <w:numId w:val="15"/>
        </w:numPr>
        <w:adjustRightInd w:val="0"/>
        <w:spacing w:after="0" w:line="240" w:lineRule="auto"/>
        <w:ind w:left="714" w:hanging="357"/>
        <w:jc w:val="both"/>
        <w:rPr>
          <w:rFonts w:cstheme="minorHAnsi"/>
        </w:rPr>
      </w:pPr>
      <w:r w:rsidRPr="009114C2">
        <w:rPr>
          <w:rFonts w:cstheme="minorHAnsi"/>
        </w:rPr>
        <w:t>Wyk</w:t>
      </w:r>
      <w:r w:rsidR="007B3F50" w:rsidRPr="009114C2">
        <w:rPr>
          <w:rFonts w:cstheme="minorHAnsi"/>
        </w:rPr>
        <w:t>onawca nie realizuje terminowo P</w:t>
      </w:r>
      <w:r w:rsidRPr="009114C2">
        <w:rPr>
          <w:rFonts w:cstheme="minorHAnsi"/>
        </w:rPr>
        <w:t>rzedmiotu Umowy i nie podejmuje realizacji w terminie do 7 dni od dnia otrzymania wezwania od Zamawiającego</w:t>
      </w:r>
      <w:r w:rsidR="007B3F50" w:rsidRPr="009114C2">
        <w:rPr>
          <w:rFonts w:cstheme="minorHAnsi"/>
        </w:rPr>
        <w:t xml:space="preserve">. </w:t>
      </w:r>
    </w:p>
    <w:p w14:paraId="4D2E3CCF" w14:textId="03BD3EB3" w:rsidR="00A9725A" w:rsidRPr="009114C2" w:rsidRDefault="00A9725A" w:rsidP="00860649">
      <w:pPr>
        <w:pStyle w:val="Akapitzlist"/>
        <w:numPr>
          <w:ilvl w:val="0"/>
          <w:numId w:val="15"/>
        </w:numPr>
        <w:autoSpaceDE w:val="0"/>
        <w:autoSpaceDN w:val="0"/>
        <w:adjustRightInd w:val="0"/>
        <w:spacing w:after="0" w:line="240" w:lineRule="auto"/>
        <w:ind w:left="357" w:hanging="357"/>
        <w:jc w:val="both"/>
        <w:rPr>
          <w:rFonts w:cstheme="minorHAnsi"/>
        </w:rPr>
      </w:pPr>
      <w:r w:rsidRPr="009114C2">
        <w:rPr>
          <w:rFonts w:cstheme="minorHAnsi"/>
        </w:rPr>
        <w:t xml:space="preserve">Oświadczenie o odstąpieniu z przyczyn, o których mowa w ust. 1 powyżej powinno zostać złożone w terminie nie dłuższym, niż 60 dni licząc od dnia, w którym Zamawiający powziął uzasadnioną informację o okolicznościach uzasadniających odstąpienie od Umowy. </w:t>
      </w:r>
    </w:p>
    <w:p w14:paraId="22D285FA" w14:textId="56531A8B" w:rsidR="009672CB" w:rsidRPr="009114C2" w:rsidRDefault="009672CB" w:rsidP="00860649">
      <w:pPr>
        <w:pStyle w:val="Akapitzlist"/>
        <w:numPr>
          <w:ilvl w:val="0"/>
          <w:numId w:val="15"/>
        </w:numPr>
        <w:autoSpaceDE w:val="0"/>
        <w:autoSpaceDN w:val="0"/>
        <w:adjustRightInd w:val="0"/>
        <w:spacing w:after="0" w:line="240" w:lineRule="auto"/>
        <w:ind w:left="357" w:hanging="357"/>
        <w:jc w:val="both"/>
        <w:rPr>
          <w:rFonts w:cstheme="minorHAnsi"/>
        </w:rPr>
      </w:pPr>
      <w:r w:rsidRPr="009114C2">
        <w:rPr>
          <w:rFonts w:cstheme="minorHAnsi"/>
        </w:rPr>
        <w:t xml:space="preserve">Wykonawcy przysługuje prawo </w:t>
      </w:r>
      <w:r w:rsidR="007B3F50" w:rsidRPr="009114C2">
        <w:rPr>
          <w:rFonts w:cstheme="minorHAnsi"/>
        </w:rPr>
        <w:t xml:space="preserve">odstąpienia od Umowy </w:t>
      </w:r>
      <w:r w:rsidRPr="009114C2">
        <w:rPr>
          <w:rFonts w:cstheme="minorHAnsi"/>
        </w:rPr>
        <w:t>w przypadku zwłoki w zapłacie należności przekraczającej 60 dni od dnia wymagalności.</w:t>
      </w:r>
    </w:p>
    <w:p w14:paraId="016A9DEB" w14:textId="5A0C9E88" w:rsidR="009672CB" w:rsidRPr="009114C2" w:rsidRDefault="009672CB" w:rsidP="00860649">
      <w:pPr>
        <w:widowControl w:val="0"/>
        <w:numPr>
          <w:ilvl w:val="0"/>
          <w:numId w:val="15"/>
        </w:numPr>
        <w:suppressAutoHyphens/>
        <w:ind w:left="357" w:hanging="357"/>
        <w:jc w:val="both"/>
        <w:rPr>
          <w:rFonts w:asciiTheme="minorHAnsi" w:eastAsia="SimSun" w:hAnsiTheme="minorHAnsi" w:cstheme="minorHAnsi"/>
          <w:bCs/>
          <w:kern w:val="2"/>
          <w:sz w:val="22"/>
          <w:szCs w:val="22"/>
          <w:lang w:val="x-none" w:eastAsia="hi-IN" w:bidi="hi-IN"/>
        </w:rPr>
      </w:pPr>
      <w:r w:rsidRPr="009114C2">
        <w:rPr>
          <w:rFonts w:asciiTheme="minorHAnsi" w:eastAsia="SimSun" w:hAnsiTheme="minorHAnsi" w:cstheme="minorHAnsi"/>
          <w:bCs/>
          <w:kern w:val="2"/>
          <w:sz w:val="22"/>
          <w:szCs w:val="22"/>
          <w:lang w:val="x-none" w:eastAsia="hi-IN" w:bidi="hi-IN"/>
        </w:rPr>
        <w:t xml:space="preserve">Zamawiający może odstąpić od Umowy w przypadku, gdy realizacja jej przedmiotu stanie się niemożliwa </w:t>
      </w:r>
      <w:r w:rsidR="007B3F50" w:rsidRPr="009114C2">
        <w:rPr>
          <w:rFonts w:asciiTheme="minorHAnsi" w:eastAsia="SimSun" w:hAnsiTheme="minorHAnsi" w:cstheme="minorHAnsi"/>
          <w:bCs/>
          <w:kern w:val="2"/>
          <w:sz w:val="22"/>
          <w:szCs w:val="22"/>
          <w:lang w:val="x-none" w:eastAsia="hi-IN" w:bidi="hi-IN"/>
        </w:rPr>
        <w:t xml:space="preserve">lub niezgodna z jego interesem. </w:t>
      </w:r>
      <w:r w:rsidRPr="009114C2">
        <w:rPr>
          <w:rFonts w:asciiTheme="minorHAnsi" w:eastAsia="SimSun" w:hAnsiTheme="minorHAnsi" w:cstheme="minorHAnsi"/>
          <w:bCs/>
          <w:kern w:val="2"/>
          <w:sz w:val="22"/>
          <w:szCs w:val="22"/>
          <w:lang w:val="x-none" w:eastAsia="hi-IN" w:bidi="hi-IN"/>
        </w:rPr>
        <w:t xml:space="preserve">Prawo odstąpienia od Umowy przysługuje Zamawiającemu w terminie 30 dni od daty zaistnienia przyczyny odstąpienia i dowiedzenia się o tej przyczynie przez Zamawiającego. </w:t>
      </w:r>
      <w:r w:rsidRPr="009114C2">
        <w:rPr>
          <w:rFonts w:asciiTheme="minorHAnsi" w:hAnsiTheme="minorHAnsi" w:cstheme="minorHAnsi"/>
          <w:sz w:val="22"/>
          <w:szCs w:val="22"/>
        </w:rPr>
        <w:t>W takim przypadku Zamawiający zapłaci Wykonawcy wynagrodzenie w wysokości proporcjonalnie odpowiadającej dotychc</w:t>
      </w:r>
      <w:r w:rsidR="007B3F50" w:rsidRPr="009114C2">
        <w:rPr>
          <w:rFonts w:asciiTheme="minorHAnsi" w:hAnsiTheme="minorHAnsi" w:cstheme="minorHAnsi"/>
          <w:sz w:val="22"/>
          <w:szCs w:val="22"/>
        </w:rPr>
        <w:t>zas należycie wykonanej części P</w:t>
      </w:r>
      <w:r w:rsidRPr="009114C2">
        <w:rPr>
          <w:rFonts w:asciiTheme="minorHAnsi" w:hAnsiTheme="minorHAnsi" w:cstheme="minorHAnsi"/>
          <w:sz w:val="22"/>
          <w:szCs w:val="22"/>
        </w:rPr>
        <w:t>rzedmiotu Umowy.</w:t>
      </w:r>
    </w:p>
    <w:p w14:paraId="01BD62D2" w14:textId="77777777" w:rsidR="009672CB" w:rsidRPr="009114C2" w:rsidRDefault="009672CB" w:rsidP="00860649">
      <w:pPr>
        <w:pStyle w:val="Tekstpodstawowywcity2"/>
        <w:numPr>
          <w:ilvl w:val="0"/>
          <w:numId w:val="15"/>
        </w:numPr>
        <w:spacing w:line="240" w:lineRule="auto"/>
        <w:rPr>
          <w:rFonts w:asciiTheme="minorHAnsi" w:hAnsiTheme="minorHAnsi" w:cstheme="minorHAnsi"/>
          <w:szCs w:val="22"/>
        </w:rPr>
      </w:pPr>
      <w:r w:rsidRPr="009114C2">
        <w:rPr>
          <w:rFonts w:asciiTheme="minorHAnsi" w:hAnsiTheme="minorHAnsi" w:cstheme="minorHAnsi"/>
          <w:szCs w:val="22"/>
        </w:rPr>
        <w:t>Zamawiający ma prawo do wypowiedzenia umowy z zachowaniem sześciomiesięcznego okresu wypowiedzenia ze skutkiem na koniec miesiąca kalendarzowego.</w:t>
      </w:r>
    </w:p>
    <w:p w14:paraId="7238E888" w14:textId="77777777" w:rsidR="009672CB" w:rsidRPr="009114C2" w:rsidRDefault="009672CB" w:rsidP="00860649">
      <w:pPr>
        <w:widowControl w:val="0"/>
        <w:numPr>
          <w:ilvl w:val="0"/>
          <w:numId w:val="15"/>
        </w:numPr>
        <w:suppressAutoHyphens/>
        <w:ind w:left="357" w:hanging="357"/>
        <w:jc w:val="both"/>
        <w:rPr>
          <w:rFonts w:asciiTheme="minorHAnsi" w:eastAsia="SimSun" w:hAnsiTheme="minorHAnsi" w:cstheme="minorHAnsi"/>
          <w:bCs/>
          <w:kern w:val="2"/>
          <w:sz w:val="22"/>
          <w:szCs w:val="22"/>
          <w:lang w:val="x-none" w:eastAsia="hi-IN" w:bidi="hi-IN"/>
        </w:rPr>
      </w:pPr>
      <w:r w:rsidRPr="009114C2">
        <w:rPr>
          <w:rFonts w:asciiTheme="minorHAnsi" w:hAnsiTheme="minorHAnsi" w:cstheme="minorHAnsi"/>
          <w:sz w:val="22"/>
          <w:szCs w:val="22"/>
        </w:rPr>
        <w:t>W przypadku rozwiązania lub odstąpienia od Umowy przez Zamawiającego, Wykonawcy nie przysługuje prawo dochodzenia utraconych korzyści w rozumieniu art. 361 § 2 Kodeksu cywilnego</w:t>
      </w:r>
      <w:r w:rsidRPr="009114C2">
        <w:rPr>
          <w:rFonts w:asciiTheme="minorHAnsi" w:eastAsia="SimSun" w:hAnsiTheme="minorHAnsi" w:cstheme="minorHAnsi"/>
          <w:bCs/>
          <w:kern w:val="2"/>
          <w:sz w:val="22"/>
          <w:szCs w:val="22"/>
          <w:lang w:val="x-none" w:eastAsia="hi-IN" w:bidi="hi-IN"/>
        </w:rPr>
        <w:t>.</w:t>
      </w:r>
    </w:p>
    <w:p w14:paraId="54066C3B" w14:textId="313FA60F" w:rsidR="00953125" w:rsidRPr="009114C2" w:rsidRDefault="00953125" w:rsidP="0012290E">
      <w:pPr>
        <w:tabs>
          <w:tab w:val="left" w:pos="426"/>
          <w:tab w:val="left" w:pos="4253"/>
        </w:tabs>
        <w:rPr>
          <w:rFonts w:asciiTheme="minorHAnsi" w:hAnsiTheme="minorHAnsi" w:cstheme="minorHAnsi"/>
          <w:sz w:val="22"/>
          <w:szCs w:val="22"/>
        </w:rPr>
      </w:pPr>
    </w:p>
    <w:p w14:paraId="0AB8D7C6" w14:textId="77777777" w:rsidR="003C6E52" w:rsidRPr="009114C2" w:rsidRDefault="003C6E52" w:rsidP="009F12C9">
      <w:pPr>
        <w:tabs>
          <w:tab w:val="left" w:pos="426"/>
          <w:tab w:val="left" w:pos="4253"/>
        </w:tabs>
        <w:jc w:val="center"/>
        <w:rPr>
          <w:rFonts w:asciiTheme="minorHAnsi" w:hAnsiTheme="minorHAnsi" w:cstheme="minorHAnsi"/>
          <w:sz w:val="22"/>
          <w:szCs w:val="22"/>
        </w:rPr>
      </w:pPr>
    </w:p>
    <w:p w14:paraId="4421960B" w14:textId="57060820" w:rsidR="003C6E52" w:rsidRPr="009114C2" w:rsidRDefault="003C6E52"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1</w:t>
      </w:r>
      <w:r w:rsidR="0012290E" w:rsidRPr="009114C2">
        <w:rPr>
          <w:rFonts w:asciiTheme="minorHAnsi" w:hAnsiTheme="minorHAnsi" w:cstheme="minorHAnsi"/>
          <w:b/>
          <w:sz w:val="22"/>
          <w:szCs w:val="22"/>
        </w:rPr>
        <w:t>3</w:t>
      </w:r>
    </w:p>
    <w:p w14:paraId="14CA0880" w14:textId="239FC7E6" w:rsidR="00953125" w:rsidRPr="009114C2" w:rsidRDefault="007B3F50"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xml:space="preserve">Ochrona informacji </w:t>
      </w:r>
    </w:p>
    <w:p w14:paraId="3984ACF5" w14:textId="77777777" w:rsidR="007B3F50" w:rsidRDefault="007B3F50" w:rsidP="009F12C9">
      <w:pPr>
        <w:tabs>
          <w:tab w:val="left" w:pos="426"/>
          <w:tab w:val="left" w:pos="4253"/>
        </w:tabs>
        <w:jc w:val="center"/>
        <w:rPr>
          <w:rFonts w:asciiTheme="minorHAnsi" w:hAnsiTheme="minorHAnsi" w:cstheme="minorHAnsi"/>
          <w:sz w:val="22"/>
          <w:szCs w:val="22"/>
        </w:rPr>
      </w:pPr>
    </w:p>
    <w:p w14:paraId="07EA84FC" w14:textId="77777777" w:rsidR="006E620D" w:rsidRPr="004B329F" w:rsidRDefault="006E620D" w:rsidP="006E620D">
      <w:pPr>
        <w:numPr>
          <w:ilvl w:val="1"/>
          <w:numId w:val="21"/>
        </w:numPr>
        <w:tabs>
          <w:tab w:val="clear" w:pos="660"/>
        </w:tabs>
        <w:suppressAutoHyphens/>
        <w:spacing w:line="276" w:lineRule="auto"/>
        <w:ind w:left="357" w:hanging="357"/>
        <w:jc w:val="both"/>
        <w:rPr>
          <w:sz w:val="22"/>
          <w:szCs w:val="22"/>
          <w:lang w:eastAsia="ar-SA"/>
        </w:rPr>
      </w:pPr>
      <w:r w:rsidRPr="004B329F">
        <w:rPr>
          <w:sz w:val="22"/>
          <w:szCs w:val="22"/>
          <w:lang w:eastAsia="ar-SA"/>
        </w:rPr>
        <w:t xml:space="preserve">Jako Informacje Chronione rozumie się wszelkie dane i informacje przekazywane przez Stronę niniejszej Umowy drugiej Stronie lub uzyskane w inny sposób przy okazji lub w związku z prowadzeniem negocjacji, realizacją umowy lub wykonywaniem usług, w jakiejkolwiek formie, a w szczególności: </w:t>
      </w:r>
    </w:p>
    <w:p w14:paraId="4AFC5E5C" w14:textId="77777777" w:rsidR="006E620D" w:rsidRPr="004B329F" w:rsidRDefault="006E620D" w:rsidP="006E620D">
      <w:pPr>
        <w:numPr>
          <w:ilvl w:val="2"/>
          <w:numId w:val="39"/>
        </w:numPr>
        <w:tabs>
          <w:tab w:val="left" w:pos="360"/>
        </w:tabs>
        <w:suppressAutoHyphens/>
        <w:spacing w:line="276" w:lineRule="auto"/>
        <w:ind w:left="924" w:hanging="357"/>
        <w:jc w:val="both"/>
        <w:rPr>
          <w:sz w:val="22"/>
          <w:szCs w:val="22"/>
          <w:lang w:eastAsia="ar-SA"/>
        </w:rPr>
      </w:pPr>
      <w:r w:rsidRPr="004B329F">
        <w:rPr>
          <w:sz w:val="22"/>
          <w:szCs w:val="22"/>
          <w:lang w:eastAsia="ar-SA"/>
        </w:rPr>
        <w:t xml:space="preserve">informacje organizacyjno-prawne, ekonomiczne, techniczne, informatyczne, technologiczne, handlowe, finansowe, rynkowe i inne podobne informacje związane z prowadzeniem działalności przez Zlecającego lub przez Spółki pod firmą: ORLEN Spółka Akcyjna z siedzibą w Płocku („ORLEN S.A.”) oraz spółki handlowe będące jej jednostkami zależnymi w rozumieniu Międzynarodowego Standardu Sprawozdawczości Finansowej 10 – skonsolidowane sprawozdania finansowe lub innego standardu znajdującego zastosowania w jego miejsce; </w:t>
      </w:r>
    </w:p>
    <w:p w14:paraId="4EBCCCB5" w14:textId="77777777" w:rsidR="006E620D" w:rsidRPr="004B329F" w:rsidRDefault="006E620D" w:rsidP="006E620D">
      <w:pPr>
        <w:numPr>
          <w:ilvl w:val="2"/>
          <w:numId w:val="39"/>
        </w:numPr>
        <w:tabs>
          <w:tab w:val="left" w:pos="360"/>
        </w:tabs>
        <w:suppressAutoHyphens/>
        <w:spacing w:line="276" w:lineRule="auto"/>
        <w:ind w:left="924" w:hanging="357"/>
        <w:jc w:val="both"/>
        <w:rPr>
          <w:sz w:val="22"/>
          <w:szCs w:val="22"/>
          <w:lang w:eastAsia="ar-SA"/>
        </w:rPr>
      </w:pPr>
      <w:r w:rsidRPr="004B329F">
        <w:rPr>
          <w:sz w:val="22"/>
          <w:szCs w:val="22"/>
          <w:lang w:eastAsia="ar-SA"/>
        </w:rPr>
        <w:t xml:space="preserve">informacje dotyczące przebiegu, treści i rezultatu prowadzonych pertraktacji ugodowych, negocjacji, spotkań, konferencji, włączając rozmowy telefoniczne i korespondencję mailową, pozostających w związku ze współpracą pomiędzy Stronami; </w:t>
      </w:r>
    </w:p>
    <w:p w14:paraId="3C061B10" w14:textId="77777777" w:rsidR="006E620D" w:rsidRPr="004B329F" w:rsidRDefault="006E620D" w:rsidP="006E620D">
      <w:pPr>
        <w:numPr>
          <w:ilvl w:val="2"/>
          <w:numId w:val="39"/>
        </w:numPr>
        <w:tabs>
          <w:tab w:val="left" w:pos="360"/>
        </w:tabs>
        <w:suppressAutoHyphens/>
        <w:spacing w:line="276" w:lineRule="auto"/>
        <w:ind w:left="924" w:hanging="357"/>
        <w:jc w:val="both"/>
        <w:rPr>
          <w:sz w:val="22"/>
          <w:szCs w:val="22"/>
          <w:lang w:eastAsia="ar-SA"/>
        </w:rPr>
      </w:pPr>
      <w:r w:rsidRPr="004B329F">
        <w:rPr>
          <w:sz w:val="22"/>
          <w:szCs w:val="22"/>
          <w:lang w:eastAsia="ar-SA"/>
        </w:rPr>
        <w:t xml:space="preserve">wszelkiego rodzaju dokumenty, notatki, akta, materiały utrwalone za pomocą elektronicznych nośników informacji lub innych środków technicznych; </w:t>
      </w:r>
    </w:p>
    <w:p w14:paraId="51491073" w14:textId="77777777" w:rsidR="006E620D" w:rsidRPr="004B329F" w:rsidRDefault="006E620D" w:rsidP="006E620D">
      <w:pPr>
        <w:numPr>
          <w:ilvl w:val="2"/>
          <w:numId w:val="39"/>
        </w:numPr>
        <w:tabs>
          <w:tab w:val="left" w:pos="360"/>
        </w:tabs>
        <w:suppressAutoHyphens/>
        <w:spacing w:line="276" w:lineRule="auto"/>
        <w:ind w:left="924" w:hanging="357"/>
        <w:jc w:val="both"/>
        <w:rPr>
          <w:sz w:val="22"/>
          <w:szCs w:val="22"/>
          <w:lang w:eastAsia="ar-SA"/>
        </w:rPr>
      </w:pPr>
      <w:r w:rsidRPr="004B329F">
        <w:rPr>
          <w:sz w:val="22"/>
          <w:szCs w:val="22"/>
        </w:rPr>
        <w:lastRenderedPageBreak/>
        <w:t>i</w:t>
      </w:r>
      <w:r w:rsidRPr="004B329F">
        <w:rPr>
          <w:sz w:val="22"/>
          <w:szCs w:val="22"/>
          <w:lang w:eastAsia="ar-SA"/>
        </w:rPr>
        <w:t xml:space="preserve">nformacje sensytywne w rozumieniu Programu Zgodności EOP; </w:t>
      </w:r>
    </w:p>
    <w:p w14:paraId="7B08EB3C" w14:textId="77777777" w:rsidR="006E620D" w:rsidRPr="004B329F" w:rsidRDefault="006E620D" w:rsidP="006E620D">
      <w:pPr>
        <w:numPr>
          <w:ilvl w:val="2"/>
          <w:numId w:val="39"/>
        </w:numPr>
        <w:tabs>
          <w:tab w:val="left" w:pos="360"/>
        </w:tabs>
        <w:suppressAutoHyphens/>
        <w:spacing w:line="276" w:lineRule="auto"/>
        <w:ind w:left="924" w:hanging="357"/>
        <w:jc w:val="both"/>
        <w:rPr>
          <w:sz w:val="22"/>
          <w:szCs w:val="22"/>
          <w:lang w:eastAsia="ar-SA"/>
        </w:rPr>
      </w:pPr>
      <w:r w:rsidRPr="004B329F">
        <w:rPr>
          <w:sz w:val="22"/>
          <w:szCs w:val="22"/>
          <w:lang w:eastAsia="ar-SA"/>
        </w:rPr>
        <w:t>uzyskane w dowolny sposób przy okazji lub w związku z wykonywaniem niniejszej Umowy.</w:t>
      </w:r>
    </w:p>
    <w:p w14:paraId="20354660"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 xml:space="preserve">Strony mogą wykorzystać wszelkie posiadane przez siebie Informacje Chronione wyłącznie dla celów związanych z przygotowaniem i realizacją niniejszej Umowy. </w:t>
      </w:r>
    </w:p>
    <w:p w14:paraId="36D981CE"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Zabronione jest korzystanie z Informacji Chronionych w innym celu niż realizacja niniejszej Umowy=.</w:t>
      </w:r>
    </w:p>
    <w:p w14:paraId="515586C3"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Wykorzystanie Informacji Chronionych do jakichkolwiek innych celów niż określone w ust. 2 stanowi naruszenie postanowień niniejszego paragrafu.</w:t>
      </w:r>
    </w:p>
    <w:p w14:paraId="591FD941"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 xml:space="preserve">Strony postanawiają, że Informacje Chronione będą przekazywane pomiędzy nimi w formie zapewniającej brak dostępu osób trzecich. </w:t>
      </w:r>
    </w:p>
    <w:p w14:paraId="35DE7A77"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Strony zobowiązane są w sposób należyty zabezpieczyć przed udostępnieniem osobom trzecim wszelkiego rodzaju dokumenty zawierające Informacje Chronione posiadane przez siebie, w tym również dokumenty utrwalone za pomocą elektronicznych nośników informacji lub innych środków technicznych, które zawierają Informacje Chronione.</w:t>
      </w:r>
    </w:p>
    <w:p w14:paraId="330CF7A1"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Strony nie mogą przekazywać ani ujawniać Informacji Chronionych osobom trzecim i są zobowiązane dołożyć w swoim zakresie wszelkich starań, aby takiemu przekazaniu lub ujawnieniu zapobiec. Za osoby trzecie uważane są wszystkie osoby, włączając pracowników Stron, nie biorące udziału w realizacji niniejszej Umowy.</w:t>
      </w:r>
    </w:p>
    <w:p w14:paraId="1384B182"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Wykonawca w przypadku zlecenia wykonania niniejszej umowy osobom trzecim (podwykonawcom) w dalszym ciągu utrzymuje odpowiedzialność za powierzone Informacje Chronione. W tym przypadku Wykonawca zobowiązany jest zapewnić przestrzeganie obowiązku zachowania poufności określonego w niniejszej Umowie na zasadach odpowiadających jego własnym zobowiązaniom w tym zakresie. Za realizację obowiązku, o którym mowa w zdaniu poprzednim, przez osoby trzecie Wykonawca odpowiada jak za własne działania lub zaniechania.</w:t>
      </w:r>
    </w:p>
    <w:p w14:paraId="649A8FC8"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 xml:space="preserve">Obowiązki wynikające z niniejszej Umowy obowiązują od momentu zawarcia i trwają przez okres 1 roku od momentu zakończenia realizacji usługi określonej w ust. 2. </w:t>
      </w:r>
    </w:p>
    <w:p w14:paraId="188AD768" w14:textId="77777777" w:rsidR="006E620D" w:rsidRPr="004B329F" w:rsidRDefault="006E620D" w:rsidP="006E620D">
      <w:pPr>
        <w:numPr>
          <w:ilvl w:val="1"/>
          <w:numId w:val="21"/>
        </w:numPr>
        <w:tabs>
          <w:tab w:val="clear" w:pos="660"/>
          <w:tab w:val="num" w:pos="0"/>
        </w:tabs>
        <w:suppressAutoHyphens/>
        <w:spacing w:line="276" w:lineRule="auto"/>
        <w:ind w:left="426" w:hanging="426"/>
        <w:jc w:val="both"/>
        <w:rPr>
          <w:sz w:val="22"/>
          <w:szCs w:val="22"/>
          <w:lang w:eastAsia="ar-SA"/>
        </w:rPr>
      </w:pPr>
      <w:r w:rsidRPr="004B329F">
        <w:rPr>
          <w:sz w:val="22"/>
          <w:szCs w:val="22"/>
          <w:lang w:eastAsia="ar-SA"/>
        </w:rPr>
        <w:t>Obowiązek zachowania w tajemnicy Informacji Chronionych nie dotyczy informacji:</w:t>
      </w:r>
    </w:p>
    <w:p w14:paraId="21766BE7" w14:textId="77777777" w:rsidR="006E620D" w:rsidRPr="004B329F" w:rsidRDefault="006E620D" w:rsidP="006E620D">
      <w:pPr>
        <w:numPr>
          <w:ilvl w:val="2"/>
          <w:numId w:val="40"/>
        </w:numPr>
        <w:suppressAutoHyphens/>
        <w:spacing w:line="276" w:lineRule="auto"/>
        <w:ind w:left="924" w:hanging="357"/>
        <w:jc w:val="both"/>
        <w:rPr>
          <w:sz w:val="22"/>
          <w:szCs w:val="22"/>
          <w:lang w:eastAsia="ar-SA"/>
        </w:rPr>
      </w:pPr>
      <w:r w:rsidRPr="004B329F">
        <w:rPr>
          <w:sz w:val="22"/>
          <w:szCs w:val="22"/>
          <w:lang w:eastAsia="ar-SA"/>
        </w:rPr>
        <w:t>które są powszechnie dostępne, jeżeli zostały podane do publicznej wiadomości w inny sposób niż przez naruszenie postanowień niniejszej Umowy;</w:t>
      </w:r>
    </w:p>
    <w:p w14:paraId="57163C75" w14:textId="77777777" w:rsidR="006E620D" w:rsidRPr="004B329F" w:rsidRDefault="006E620D" w:rsidP="006E620D">
      <w:pPr>
        <w:numPr>
          <w:ilvl w:val="2"/>
          <w:numId w:val="40"/>
        </w:numPr>
        <w:suppressAutoHyphens/>
        <w:spacing w:line="276" w:lineRule="auto"/>
        <w:ind w:left="924" w:hanging="357"/>
        <w:jc w:val="both"/>
        <w:rPr>
          <w:sz w:val="22"/>
          <w:szCs w:val="22"/>
          <w:lang w:eastAsia="ar-SA"/>
        </w:rPr>
      </w:pPr>
      <w:r w:rsidRPr="004B329F">
        <w:rPr>
          <w:sz w:val="22"/>
          <w:szCs w:val="22"/>
          <w:lang w:eastAsia="ar-SA"/>
        </w:rPr>
        <w:t>ujawnionych przez Stronę na żądanie osoby trzeciej, jeżeli osoba trzecia jest podmiotem uprawnionym zgodnie z obowiązującymi przepisami prawa do żądania ujawnienia takich informacji;</w:t>
      </w:r>
    </w:p>
    <w:p w14:paraId="0B1A2F8C" w14:textId="77777777" w:rsidR="006E620D" w:rsidRPr="004B329F" w:rsidRDefault="006E620D" w:rsidP="006E620D">
      <w:pPr>
        <w:numPr>
          <w:ilvl w:val="2"/>
          <w:numId w:val="40"/>
        </w:numPr>
        <w:suppressAutoHyphens/>
        <w:spacing w:line="276" w:lineRule="auto"/>
        <w:ind w:left="924" w:hanging="357"/>
        <w:jc w:val="both"/>
        <w:rPr>
          <w:sz w:val="22"/>
          <w:szCs w:val="22"/>
          <w:lang w:eastAsia="ar-SA"/>
        </w:rPr>
      </w:pPr>
      <w:r w:rsidRPr="004B329F">
        <w:rPr>
          <w:sz w:val="22"/>
          <w:szCs w:val="22"/>
          <w:lang w:eastAsia="ar-SA"/>
        </w:rPr>
        <w:t>które są zatwierdzone do rozpowszechnienia na podstawie uprzedniej pisemnej zgody ze strony uprawnionego przedstawiciela Zleceniodawcy.</w:t>
      </w:r>
    </w:p>
    <w:p w14:paraId="069EB593"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Po zakończeniu obowiązywania Umowy, niezależnie od powodu jej zakończenia, Wykonawca zwróci wszystkie otrzymane od Zleceniodawcy Informacje Chronione w terminie do 7 dni licząc od dnia zakończenia realizacji niniejszej umowy. Natomiast Informacje Chronione przechowywane elektronicznie usunie ze swoich zasobów komputerowych oraz nośników informacji. Wykonawca dopilnuje, ażeby taką czynność wykonały również podmioty trzecie, którymi Kontrahent posłużył się w celu realizacji Umowy oraz wszyscy jego pracownicy. Na żądanie Zleceniodawcy Kontrahent będzie zobowiązany do złożenia w formie pisemnej pod rygorem nieważności oświadczenia o należytym wykonaniu obowiązku, o którym mowa w niniejszym ustępie.  </w:t>
      </w:r>
    </w:p>
    <w:p w14:paraId="11A88639"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Niezależnie od pozostałych postanowień niniejszego paragrafu, jedna Strona może w każdym przypadku żądać od drugiej Strony wydania lub zniszczenia wszelkich dokumentów i ich kopii, o ile dokumenty te lub kopie zawierają Informacje Chronione.</w:t>
      </w:r>
    </w:p>
    <w:p w14:paraId="0931E691"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Jakiekolwiek postanowienia niniejszego paragrafu nie wyłączają dalej idących zobowiązań dotyczących ochrony informacji przewidzianych w bezwzględnie obowiązujących przepisach </w:t>
      </w:r>
      <w:r w:rsidRPr="004B329F">
        <w:rPr>
          <w:lang w:eastAsia="ar-SA"/>
        </w:rPr>
        <w:lastRenderedPageBreak/>
        <w:t xml:space="preserve">prawa, w szczególności Ustawie o zwalczaniu nieuczciwej konkurencji z dnia 16 kwietnia 1993 roku </w:t>
      </w:r>
      <w:r w:rsidRPr="004B329F">
        <w:rPr>
          <w:iCs/>
        </w:rPr>
        <w:t>(Dz.U. z 2026 r. poz. 85 z </w:t>
      </w:r>
      <w:proofErr w:type="spellStart"/>
      <w:r w:rsidRPr="004B329F">
        <w:rPr>
          <w:iCs/>
        </w:rPr>
        <w:t>późn</w:t>
      </w:r>
      <w:proofErr w:type="spellEnd"/>
      <w:r w:rsidRPr="004B329F">
        <w:rPr>
          <w:iCs/>
        </w:rPr>
        <w:t>. zm.)</w:t>
      </w:r>
      <w:r w:rsidRPr="004B329F">
        <w:rPr>
          <w:lang w:eastAsia="ar-SA"/>
        </w:rPr>
        <w:t>. Informacje, o których mowa w definicji Informacji Chronionych, należy traktować jako tajemnicę przedsiębiorstwa chronioną w myśl ustawy wymienionej w zdaniu poprzednim.</w:t>
      </w:r>
    </w:p>
    <w:p w14:paraId="5A670272"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Wykonawca ponosi odpowiedzialność za naruszenie niniejszej Umowy oraz za niezachowanie należytej staranności przy wykonywaniu zobowiązań nałożonych na niego niniejszym paragrafem.</w:t>
      </w:r>
    </w:p>
    <w:p w14:paraId="3CD5AAFA"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Odpowiedzialność, o której mowa ust. 14, obejmuje działania i zaniechania innych osób, które na podstawie jakiegokolwiek stosunku prawnego z Wykonawcą lub nawet bez takiego tytułu prawnego, weszły w posiadanie Informacji Chronionych Zleceniodawcy będących w posiadaniu Wykonawcy.</w:t>
      </w:r>
    </w:p>
    <w:p w14:paraId="6C0D114F"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W przypadku niewykonania lub nienależytego wykonania obowiązku określonego w niniejszej Umowie </w:t>
      </w:r>
      <w:proofErr w:type="gramStart"/>
      <w:r w:rsidRPr="004B329F">
        <w:rPr>
          <w:lang w:eastAsia="ar-SA"/>
        </w:rPr>
        <w:t>przez  Wykonawcę</w:t>
      </w:r>
      <w:proofErr w:type="gramEnd"/>
      <w:r w:rsidRPr="004B329F">
        <w:rPr>
          <w:lang w:eastAsia="ar-SA"/>
        </w:rPr>
        <w:t xml:space="preserve">, w tym w szczególności w przypadku: </w:t>
      </w:r>
    </w:p>
    <w:p w14:paraId="4C5DF165" w14:textId="77777777" w:rsidR="006E620D" w:rsidRPr="004B329F" w:rsidRDefault="006E620D" w:rsidP="006E620D">
      <w:pPr>
        <w:pStyle w:val="Akapitzlist"/>
        <w:numPr>
          <w:ilvl w:val="0"/>
          <w:numId w:val="37"/>
        </w:numPr>
        <w:spacing w:after="0"/>
        <w:ind w:left="924" w:hanging="357"/>
        <w:jc w:val="both"/>
        <w:rPr>
          <w:lang w:eastAsia="ar-SA"/>
        </w:rPr>
      </w:pPr>
      <w:r w:rsidRPr="004B329F">
        <w:rPr>
          <w:lang w:eastAsia="ar-SA"/>
        </w:rPr>
        <w:t>nieuprawnionego przekazania lub ujawnienia Informacji Chronionej osobie trzeciej bez uprzedniej zgody Zleceniodawcy;</w:t>
      </w:r>
    </w:p>
    <w:p w14:paraId="4B028688" w14:textId="77777777" w:rsidR="006E620D" w:rsidRPr="004B329F" w:rsidRDefault="006E620D" w:rsidP="006E620D">
      <w:pPr>
        <w:pStyle w:val="Akapitzlist"/>
        <w:numPr>
          <w:ilvl w:val="0"/>
          <w:numId w:val="37"/>
        </w:numPr>
        <w:spacing w:after="0"/>
        <w:ind w:left="924" w:hanging="357"/>
        <w:jc w:val="both"/>
        <w:rPr>
          <w:lang w:eastAsia="ar-SA"/>
        </w:rPr>
      </w:pPr>
      <w:r w:rsidRPr="004B329F">
        <w:rPr>
          <w:lang w:eastAsia="ar-SA"/>
        </w:rPr>
        <w:t>nieuprawnionego udostępnienia czy powielenia Informacji Chronionej w jakiejkolwiek innej formie;</w:t>
      </w:r>
    </w:p>
    <w:p w14:paraId="3AEFFD40" w14:textId="77777777" w:rsidR="006E620D" w:rsidRPr="004B329F" w:rsidRDefault="006E620D" w:rsidP="006E620D">
      <w:pPr>
        <w:pStyle w:val="Akapitzlist"/>
        <w:numPr>
          <w:ilvl w:val="0"/>
          <w:numId w:val="37"/>
        </w:numPr>
        <w:spacing w:after="0"/>
        <w:ind w:left="924" w:hanging="357"/>
        <w:jc w:val="both"/>
        <w:rPr>
          <w:lang w:eastAsia="ar-SA"/>
        </w:rPr>
      </w:pPr>
      <w:r w:rsidRPr="004B329F">
        <w:rPr>
          <w:lang w:eastAsia="ar-SA"/>
        </w:rPr>
        <w:t xml:space="preserve"> wykorzystywania Informacji Chronionej w innym celu niż określony w ust. 2.</w:t>
      </w:r>
    </w:p>
    <w:p w14:paraId="23D36508" w14:textId="77777777" w:rsidR="006E620D" w:rsidRPr="004B329F" w:rsidRDefault="006E620D" w:rsidP="006E620D">
      <w:pPr>
        <w:pStyle w:val="Akapitzlist"/>
        <w:ind w:left="0"/>
        <w:jc w:val="both"/>
        <w:rPr>
          <w:lang w:eastAsia="ar-SA"/>
        </w:rPr>
      </w:pPr>
      <w:r w:rsidRPr="004B329F">
        <w:rPr>
          <w:lang w:eastAsia="ar-SA"/>
        </w:rPr>
        <w:t xml:space="preserve">         Wykonawca zapłaci karę umowną w kwocie 10 000,00 PLN za każde naruszenie.</w:t>
      </w:r>
    </w:p>
    <w:p w14:paraId="7FD7A324"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Zamawiającemu przysługuje prawo do dochodzenia odszkodowania wyższego niż kwota kary określona w ust. 16. </w:t>
      </w:r>
    </w:p>
    <w:p w14:paraId="0E9AA7F9"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Kontrahent, </w:t>
      </w:r>
      <w:r w:rsidRPr="004B329F">
        <w:rPr>
          <w:iCs/>
        </w:rPr>
        <w:t xml:space="preserve">w przypadku zlecenia lub powierzenia na jakiejkolwiek podstawie wykonania zadań określonych w ust. 2 niniejszej Umowy w jakiejkolwiek części osobie trzeciej, przyjmuje na siebie obowiązek zagwarantowania poufności informacji przez tą osobę zgodnie z wymogami ust. 7 Umowy. Celem uniknięcia jakichkolwiek wątpliwości Strony precyzują, że Kontrahent odpowiada również za działania jak i zaniechania swoich pracowników, współpracowników i reprezentantów, jak za swoje działania i zaniechania. </w:t>
      </w:r>
    </w:p>
    <w:p w14:paraId="5E2AB3BA"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t>W przypadku udostępnienia Kontrahentowi/Wykonawcy/Zleceniobiorcy/Stronie przez Zleceniodawcę swojej sieci teleinformatycznej, Kontrahent/ Wykonawca/ Zleceniobiorca/ Strona zobowiązuje się do stosowania wewnętrznych reguł obowiązujących u Zleceniodawcy związanych z bezpieczeństwem teleinformatycznym.</w:t>
      </w:r>
    </w:p>
    <w:p w14:paraId="273DD039" w14:textId="77777777" w:rsidR="006E620D" w:rsidRPr="004B329F" w:rsidRDefault="006E620D" w:rsidP="006E620D">
      <w:pPr>
        <w:pStyle w:val="Akapitzlist"/>
        <w:numPr>
          <w:ilvl w:val="0"/>
          <w:numId w:val="38"/>
        </w:numPr>
        <w:suppressAutoHyphens/>
        <w:spacing w:after="0"/>
        <w:ind w:left="357" w:hanging="357"/>
        <w:jc w:val="both"/>
        <w:rPr>
          <w:lang w:eastAsia="ar-SA"/>
        </w:rPr>
      </w:pPr>
      <w:r w:rsidRPr="004B329F">
        <w:rPr>
          <w:lang w:eastAsia="ar-SA"/>
        </w:rPr>
        <w:t xml:space="preserve">W </w:t>
      </w:r>
      <w:r w:rsidRPr="004B329F">
        <w:rPr>
          <w:iCs/>
        </w:rPr>
        <w:t>przypadku konieczności udostępnienia Wykonawcy dokumentów dotyczących Tajemnicy Przedsiębiorstwa w Energa–Operator S.A., utworzonych w oparciu o Ustawę o zwalczaniu nieuczciwej konkurencji z dnia 16 kwietnia 1993 r. (Dz.U. z 2026 r. poz. 85 z </w:t>
      </w:r>
      <w:proofErr w:type="spellStart"/>
      <w:r w:rsidRPr="004B329F">
        <w:rPr>
          <w:iCs/>
        </w:rPr>
        <w:t>późn</w:t>
      </w:r>
      <w:proofErr w:type="spellEnd"/>
      <w:r w:rsidRPr="004B329F">
        <w:rPr>
          <w:iCs/>
        </w:rPr>
        <w:t>. zm.), Wykonawca zobowiązuje się dotrzymać poufności tych informacji zgodnie z postanowieniami niniejszej Umowy.</w:t>
      </w:r>
    </w:p>
    <w:p w14:paraId="0969D288" w14:textId="77777777" w:rsidR="006E620D" w:rsidRPr="004B329F" w:rsidRDefault="006E620D" w:rsidP="006E620D">
      <w:pPr>
        <w:numPr>
          <w:ilvl w:val="0"/>
          <w:numId w:val="38"/>
        </w:numPr>
        <w:suppressAutoHyphens/>
        <w:spacing w:line="276" w:lineRule="auto"/>
        <w:ind w:left="357" w:hanging="357"/>
        <w:jc w:val="both"/>
        <w:rPr>
          <w:sz w:val="22"/>
          <w:szCs w:val="22"/>
        </w:rPr>
      </w:pPr>
      <w:r w:rsidRPr="004B329F">
        <w:rPr>
          <w:iCs/>
          <w:sz w:val="22"/>
          <w:szCs w:val="22"/>
        </w:rPr>
        <w:t>Żadna ze Stron nie jest uprawniona do używania nazwy drugiej Strony we własnych materiałach reklamowych, bez uprzedniej zgody drugiej Strony w formie pisemnej pod rygorem nieważności.</w:t>
      </w:r>
    </w:p>
    <w:p w14:paraId="65B26571" w14:textId="77777777" w:rsidR="006E620D" w:rsidRPr="009114C2" w:rsidRDefault="006E620D" w:rsidP="009F12C9">
      <w:pPr>
        <w:tabs>
          <w:tab w:val="left" w:pos="426"/>
          <w:tab w:val="left" w:pos="4253"/>
        </w:tabs>
        <w:jc w:val="center"/>
        <w:rPr>
          <w:rFonts w:asciiTheme="minorHAnsi" w:hAnsiTheme="minorHAnsi" w:cstheme="minorHAnsi"/>
          <w:sz w:val="22"/>
          <w:szCs w:val="22"/>
        </w:rPr>
      </w:pPr>
    </w:p>
    <w:p w14:paraId="0F1D0791" w14:textId="77777777" w:rsidR="003C6E52" w:rsidRPr="009114C2" w:rsidRDefault="003C6E52" w:rsidP="009F12C9">
      <w:pPr>
        <w:tabs>
          <w:tab w:val="left" w:pos="426"/>
          <w:tab w:val="left" w:pos="4253"/>
        </w:tabs>
        <w:jc w:val="center"/>
        <w:rPr>
          <w:rFonts w:asciiTheme="minorHAnsi" w:hAnsiTheme="minorHAnsi" w:cstheme="minorHAnsi"/>
          <w:sz w:val="22"/>
          <w:szCs w:val="22"/>
        </w:rPr>
      </w:pPr>
    </w:p>
    <w:p w14:paraId="2F6C1BD5" w14:textId="7DD1193E" w:rsidR="009114C2" w:rsidRPr="009114C2" w:rsidRDefault="009114C2" w:rsidP="009114C2">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xml:space="preserve">§ </w:t>
      </w:r>
      <w:r w:rsidR="00895168" w:rsidRPr="009114C2">
        <w:rPr>
          <w:rFonts w:asciiTheme="minorHAnsi" w:hAnsiTheme="minorHAnsi" w:cstheme="minorHAnsi"/>
          <w:b/>
          <w:sz w:val="22"/>
          <w:szCs w:val="22"/>
        </w:rPr>
        <w:t>1</w:t>
      </w:r>
      <w:r w:rsidR="00895168">
        <w:rPr>
          <w:rFonts w:asciiTheme="minorHAnsi" w:hAnsiTheme="minorHAnsi" w:cstheme="minorHAnsi"/>
          <w:b/>
          <w:sz w:val="22"/>
          <w:szCs w:val="22"/>
        </w:rPr>
        <w:t>4</w:t>
      </w:r>
    </w:p>
    <w:p w14:paraId="0259094F" w14:textId="49400CB7" w:rsidR="009114C2" w:rsidRPr="00AC5B2F" w:rsidRDefault="00AC5B2F" w:rsidP="009114C2">
      <w:pPr>
        <w:pStyle w:val="Tekstpodstawowy"/>
        <w:jc w:val="center"/>
        <w:rPr>
          <w:b/>
          <w:bCs/>
        </w:rPr>
      </w:pPr>
      <w:r w:rsidRPr="00AC5B2F">
        <w:rPr>
          <w:b/>
          <w:bCs/>
        </w:rPr>
        <w:t>Ochrona danych osobowych</w:t>
      </w:r>
    </w:p>
    <w:p w14:paraId="5176FE7D" w14:textId="77777777" w:rsidR="00AC5B2F" w:rsidRPr="009114C2" w:rsidRDefault="00AC5B2F" w:rsidP="009114C2">
      <w:pPr>
        <w:pStyle w:val="Tekstpodstawowy"/>
        <w:jc w:val="center"/>
        <w:rPr>
          <w:rFonts w:asciiTheme="minorHAnsi" w:hAnsiTheme="minorHAnsi" w:cstheme="minorHAnsi"/>
          <w:b/>
          <w:sz w:val="22"/>
          <w:szCs w:val="22"/>
        </w:rPr>
      </w:pPr>
    </w:p>
    <w:p w14:paraId="4A3EB54E" w14:textId="77777777" w:rsidR="006E620D" w:rsidRPr="004B329F" w:rsidRDefault="006E620D" w:rsidP="006E620D">
      <w:pPr>
        <w:pStyle w:val="Tekstpodstawowywcity3"/>
        <w:numPr>
          <w:ilvl w:val="0"/>
          <w:numId w:val="36"/>
        </w:numPr>
        <w:spacing w:after="0" w:line="276" w:lineRule="auto"/>
        <w:jc w:val="both"/>
        <w:rPr>
          <w:sz w:val="22"/>
          <w:szCs w:val="22"/>
        </w:rPr>
      </w:pPr>
      <w:r w:rsidRPr="004B329F">
        <w:rPr>
          <w:sz w:val="22"/>
          <w:szCs w:val="22"/>
        </w:rPr>
        <w:t xml:space="preserve">Strony oświadczają, że wzajemnie udostępniają sobie dane osobowe swoich reprezentantów, pracowników lub współpracowników zaangażowanych w realizację Umowy, w zakresie obejmującym ich służbowe dane kontaktowe jak np. imię i nazwisko, stanowisko służbowe, </w:t>
      </w:r>
      <w:r w:rsidRPr="004B329F">
        <w:rPr>
          <w:sz w:val="22"/>
          <w:szCs w:val="22"/>
        </w:rPr>
        <w:lastRenderedPageBreak/>
        <w:t xml:space="preserve">numer telefonu służbowego, adres służbowego e- mail, miejsce wykonywania pracy, a także dane dotyczące wykonywanego </w:t>
      </w:r>
      <w:proofErr w:type="gramStart"/>
      <w:r w:rsidRPr="004B329F">
        <w:rPr>
          <w:sz w:val="22"/>
          <w:szCs w:val="22"/>
        </w:rPr>
        <w:t>zawodu,</w:t>
      </w:r>
      <w:proofErr w:type="gramEnd"/>
      <w:r w:rsidRPr="004B329F">
        <w:rPr>
          <w:sz w:val="22"/>
          <w:szCs w:val="22"/>
        </w:rPr>
        <w:t xml:space="preserve"> czy formy działalności gospodarczej.</w:t>
      </w:r>
    </w:p>
    <w:p w14:paraId="62BE446E" w14:textId="77777777" w:rsidR="006E620D" w:rsidRPr="004B329F" w:rsidRDefault="006E620D" w:rsidP="006E620D">
      <w:pPr>
        <w:pStyle w:val="Tekstpodstawowywcity3"/>
        <w:numPr>
          <w:ilvl w:val="0"/>
          <w:numId w:val="36"/>
        </w:numPr>
        <w:spacing w:after="0" w:line="276" w:lineRule="auto"/>
        <w:jc w:val="both"/>
        <w:rPr>
          <w:sz w:val="22"/>
          <w:szCs w:val="22"/>
        </w:rPr>
      </w:pPr>
      <w:r w:rsidRPr="004B329F">
        <w:rPr>
          <w:sz w:val="22"/>
          <w:szCs w:val="22"/>
        </w:rPr>
        <w:t>Strony zobowiązane są do zachowania w tajemnicy wszelkich informacji uzyskanych w związku z dostępem do danych osobowych, które są przetwarzane przez drugą Stronę (w tym sposobu zabezpieczenia danych osobowych) i nie mogą być ujawnione osobom trzecim (tzn. osobom innym niż Strony umowy</w:t>
      </w:r>
      <w:proofErr w:type="gramStart"/>
      <w:r w:rsidRPr="004B329F">
        <w:rPr>
          <w:sz w:val="22"/>
          <w:szCs w:val="22"/>
        </w:rPr>
        <w:t>),  bez</w:t>
      </w:r>
      <w:proofErr w:type="gramEnd"/>
      <w:r w:rsidRPr="004B329F">
        <w:rPr>
          <w:sz w:val="22"/>
          <w:szCs w:val="22"/>
        </w:rPr>
        <w:t xml:space="preserve"> pisemnej zgody drugiej Strony, chyba że obowiązek przekazania takich informacji jest konieczny dla prawidłowego wykonania umowy lub wynika z przepisów prawa. </w:t>
      </w:r>
      <w:proofErr w:type="gramStart"/>
      <w:r w:rsidRPr="004B329F">
        <w:rPr>
          <w:sz w:val="22"/>
          <w:szCs w:val="22"/>
        </w:rPr>
        <w:t>Strony  zobowiążą</w:t>
      </w:r>
      <w:proofErr w:type="gramEnd"/>
      <w:r w:rsidRPr="004B329F">
        <w:rPr>
          <w:sz w:val="22"/>
          <w:szCs w:val="22"/>
        </w:rPr>
        <w:t xml:space="preserve">  </w:t>
      </w:r>
      <w:proofErr w:type="gramStart"/>
      <w:r w:rsidRPr="004B329F">
        <w:rPr>
          <w:sz w:val="22"/>
          <w:szCs w:val="22"/>
        </w:rPr>
        <w:t>pracowników  oraz</w:t>
      </w:r>
      <w:proofErr w:type="gramEnd"/>
      <w:r w:rsidRPr="004B329F">
        <w:rPr>
          <w:sz w:val="22"/>
          <w:szCs w:val="22"/>
        </w:rPr>
        <w:t xml:space="preserve">  </w:t>
      </w:r>
      <w:proofErr w:type="gramStart"/>
      <w:r w:rsidRPr="004B329F">
        <w:rPr>
          <w:sz w:val="22"/>
          <w:szCs w:val="22"/>
        </w:rPr>
        <w:t>wszystkie  osoby</w:t>
      </w:r>
      <w:proofErr w:type="gramEnd"/>
      <w:r w:rsidRPr="004B329F">
        <w:rPr>
          <w:sz w:val="22"/>
          <w:szCs w:val="22"/>
        </w:rPr>
        <w:t xml:space="preserve">  </w:t>
      </w:r>
      <w:proofErr w:type="gramStart"/>
      <w:r w:rsidRPr="004B329F">
        <w:rPr>
          <w:sz w:val="22"/>
          <w:szCs w:val="22"/>
        </w:rPr>
        <w:t>związane  w</w:t>
      </w:r>
      <w:proofErr w:type="gramEnd"/>
      <w:r w:rsidRPr="004B329F">
        <w:rPr>
          <w:sz w:val="22"/>
          <w:szCs w:val="22"/>
        </w:rPr>
        <w:t xml:space="preserve">  jakikolwiek sposób z </w:t>
      </w:r>
      <w:proofErr w:type="gramStart"/>
      <w:r w:rsidRPr="004B329F">
        <w:rPr>
          <w:sz w:val="22"/>
          <w:szCs w:val="22"/>
        </w:rPr>
        <w:t>wykonywaniem  Umowy</w:t>
      </w:r>
      <w:proofErr w:type="gramEnd"/>
      <w:r w:rsidRPr="004B329F">
        <w:rPr>
          <w:sz w:val="22"/>
          <w:szCs w:val="22"/>
        </w:rPr>
        <w:t xml:space="preserve">  </w:t>
      </w:r>
      <w:proofErr w:type="gramStart"/>
      <w:r w:rsidRPr="004B329F">
        <w:rPr>
          <w:sz w:val="22"/>
          <w:szCs w:val="22"/>
        </w:rPr>
        <w:t>do  zachowania</w:t>
      </w:r>
      <w:proofErr w:type="gramEnd"/>
      <w:r w:rsidRPr="004B329F">
        <w:rPr>
          <w:sz w:val="22"/>
          <w:szCs w:val="22"/>
        </w:rPr>
        <w:t xml:space="preserve">  </w:t>
      </w:r>
      <w:proofErr w:type="gramStart"/>
      <w:r w:rsidRPr="004B329F">
        <w:rPr>
          <w:sz w:val="22"/>
          <w:szCs w:val="22"/>
        </w:rPr>
        <w:t>w  poufności</w:t>
      </w:r>
      <w:proofErr w:type="gramEnd"/>
      <w:r w:rsidRPr="004B329F">
        <w:rPr>
          <w:sz w:val="22"/>
          <w:szCs w:val="22"/>
        </w:rPr>
        <w:t xml:space="preserve">   </w:t>
      </w:r>
      <w:proofErr w:type="gramStart"/>
      <w:r w:rsidRPr="004B329F">
        <w:rPr>
          <w:sz w:val="22"/>
          <w:szCs w:val="22"/>
        </w:rPr>
        <w:t>informacji  pozyskanych</w:t>
      </w:r>
      <w:proofErr w:type="gramEnd"/>
      <w:r w:rsidRPr="004B329F">
        <w:rPr>
          <w:sz w:val="22"/>
          <w:szCs w:val="22"/>
        </w:rPr>
        <w:t xml:space="preserve">  </w:t>
      </w:r>
      <w:proofErr w:type="gramStart"/>
      <w:r w:rsidRPr="004B329F">
        <w:rPr>
          <w:sz w:val="22"/>
          <w:szCs w:val="22"/>
        </w:rPr>
        <w:t>w  związku</w:t>
      </w:r>
      <w:proofErr w:type="gramEnd"/>
      <w:r w:rsidRPr="004B329F">
        <w:rPr>
          <w:sz w:val="22"/>
          <w:szCs w:val="22"/>
        </w:rPr>
        <w:t xml:space="preserve"> z wykonywaniem Umowy przez czas jej trwania oraz po jej zakończeniu na zasadach opisanych </w:t>
      </w:r>
      <w:proofErr w:type="gramStart"/>
      <w:r w:rsidRPr="004B329F">
        <w:rPr>
          <w:sz w:val="22"/>
          <w:szCs w:val="22"/>
        </w:rPr>
        <w:t>w  §</w:t>
      </w:r>
      <w:proofErr w:type="gramEnd"/>
      <w:r w:rsidRPr="004B329F">
        <w:rPr>
          <w:sz w:val="22"/>
          <w:szCs w:val="22"/>
        </w:rPr>
        <w:t xml:space="preserve"> 10.</w:t>
      </w:r>
    </w:p>
    <w:p w14:paraId="38541AA9" w14:textId="77777777" w:rsidR="006E620D" w:rsidRPr="004B329F" w:rsidRDefault="006E620D" w:rsidP="006E620D">
      <w:pPr>
        <w:pStyle w:val="Akapitzlist"/>
        <w:numPr>
          <w:ilvl w:val="0"/>
          <w:numId w:val="36"/>
        </w:numPr>
        <w:suppressAutoHyphens/>
        <w:autoSpaceDN w:val="0"/>
        <w:spacing w:after="0"/>
        <w:contextualSpacing w:val="0"/>
        <w:jc w:val="both"/>
        <w:textAlignment w:val="baseline"/>
      </w:pPr>
      <w:r w:rsidRPr="004B329F">
        <w:t xml:space="preserve">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w:t>
      </w:r>
      <w:proofErr w:type="gramStart"/>
      <w:r w:rsidRPr="004B329F">
        <w:t>oraz,</w:t>
      </w:r>
      <w:proofErr w:type="gramEnd"/>
      <w:r w:rsidRPr="004B329F">
        <w:t xml:space="preserve"> że odpowiednio zapoznały lub zapoznają się z informacją o zasadach ich przetwarzania. </w:t>
      </w:r>
    </w:p>
    <w:p w14:paraId="0D8F920D" w14:textId="77777777" w:rsidR="006E620D" w:rsidRPr="004B329F" w:rsidRDefault="006E620D" w:rsidP="006E620D">
      <w:pPr>
        <w:pStyle w:val="Akapitzlist"/>
        <w:numPr>
          <w:ilvl w:val="0"/>
          <w:numId w:val="36"/>
        </w:numPr>
        <w:suppressAutoHyphens/>
        <w:autoSpaceDN w:val="0"/>
        <w:spacing w:after="0"/>
        <w:contextualSpacing w:val="0"/>
        <w:jc w:val="both"/>
        <w:textAlignment w:val="baseline"/>
      </w:pPr>
      <w:r w:rsidRPr="004B329F">
        <w:t xml:space="preserve">Udostępnienie </w:t>
      </w:r>
      <w:proofErr w:type="gramStart"/>
      <w:r w:rsidRPr="004B329F">
        <w:t>przez  Strony</w:t>
      </w:r>
      <w:proofErr w:type="gramEnd"/>
      <w:r w:rsidRPr="004B329F">
        <w:t xml:space="preserve">  </w:t>
      </w:r>
      <w:proofErr w:type="gramStart"/>
      <w:r w:rsidRPr="004B329F">
        <w:t>danych  osobowych</w:t>
      </w:r>
      <w:proofErr w:type="gramEnd"/>
      <w:r w:rsidRPr="004B329F">
        <w:t xml:space="preserve"> osób, o których mowa powyżej, nie następuje </w:t>
      </w:r>
      <w:r w:rsidRPr="004B329F">
        <w:br/>
        <w:t xml:space="preserve">w celu ich powierzenia do przetwarzania drugiej Stronie. Strony przyjmują do wiadomości, że jeśli </w:t>
      </w:r>
      <w:proofErr w:type="gramStart"/>
      <w:r w:rsidRPr="004B329F">
        <w:t>będą  dokonywać</w:t>
      </w:r>
      <w:proofErr w:type="gramEnd"/>
      <w:r w:rsidRPr="004B329F">
        <w:t xml:space="preserve">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p w14:paraId="57E2A93B" w14:textId="77777777" w:rsidR="006E620D" w:rsidRPr="004B329F" w:rsidRDefault="006E620D" w:rsidP="006E620D">
      <w:pPr>
        <w:pStyle w:val="Akapitzlist"/>
        <w:numPr>
          <w:ilvl w:val="0"/>
          <w:numId w:val="36"/>
        </w:numPr>
        <w:suppressAutoHyphens/>
        <w:autoSpaceDN w:val="0"/>
        <w:spacing w:after="0"/>
        <w:contextualSpacing w:val="0"/>
        <w:jc w:val="both"/>
        <w:textAlignment w:val="baseline"/>
      </w:pPr>
      <w:r w:rsidRPr="004B329F">
        <w:t>Informacja o zasadach przetwarzania przez Strony danych osobowych osób, o których mowa powyżej oraz o przysługujących tym osobom prawach w związku z przetwarzaniem ich danych osobowych dostępne są na następujących stronach internetowych Stron:</w:t>
      </w:r>
    </w:p>
    <w:p w14:paraId="2D83123A" w14:textId="2B21AC7B" w:rsidR="006E620D" w:rsidRPr="004B329F" w:rsidRDefault="00895168" w:rsidP="00DD2CB4">
      <w:pPr>
        <w:pStyle w:val="Akapitzlist"/>
        <w:tabs>
          <w:tab w:val="left" w:pos="993"/>
        </w:tabs>
        <w:suppressAutoHyphens/>
        <w:autoSpaceDN w:val="0"/>
        <w:spacing w:after="0"/>
        <w:contextualSpacing w:val="0"/>
        <w:jc w:val="both"/>
        <w:textAlignment w:val="baseline"/>
        <w:rPr>
          <w:bCs/>
        </w:rPr>
      </w:pPr>
      <w:r>
        <w:rPr>
          <w:bCs/>
        </w:rPr>
        <w:t xml:space="preserve">a) </w:t>
      </w:r>
      <w:r w:rsidR="006E620D" w:rsidRPr="004B329F">
        <w:rPr>
          <w:bCs/>
        </w:rPr>
        <w:t xml:space="preserve">ENERGA-OPERATOR SA </w:t>
      </w:r>
      <w:r>
        <w:rPr>
          <w:bCs/>
        </w:rPr>
        <w:t xml:space="preserve">- </w:t>
      </w:r>
      <w:r w:rsidR="006E620D" w:rsidRPr="004B329F">
        <w:rPr>
          <w:bCs/>
        </w:rPr>
        <w:t>na stronie internetowej https://energa-operator.pl/dane-osobowe/wspolpracownicy-kontrahenci</w:t>
      </w:r>
    </w:p>
    <w:p w14:paraId="129261BE" w14:textId="77777777" w:rsidR="006E620D" w:rsidRPr="004B329F" w:rsidRDefault="006E620D" w:rsidP="006E620D">
      <w:pPr>
        <w:pStyle w:val="Akapitzlist"/>
        <w:numPr>
          <w:ilvl w:val="0"/>
          <w:numId w:val="36"/>
        </w:numPr>
        <w:suppressAutoHyphens/>
        <w:autoSpaceDN w:val="0"/>
        <w:spacing w:after="120"/>
        <w:contextualSpacing w:val="0"/>
        <w:jc w:val="both"/>
        <w:textAlignment w:val="baseline"/>
        <w:rPr>
          <w:b/>
        </w:rPr>
      </w:pPr>
      <w:bookmarkStart w:id="0" w:name="_Hlk58494260"/>
      <w:r w:rsidRPr="004B329F">
        <w:t xml:space="preserve">Każda ze Stron jest odpowiedzialna za udostępnienie lub wykorzystanie danych osobowych niezgodnie z   Umową, a w szczególności za udostępnienie osobom nieupoważnionym. </w:t>
      </w:r>
      <w:r w:rsidRPr="004B329F">
        <w:br/>
        <w:t>W przypadku powstania szkody związanej z niewykonaniem postanowień ust.1-5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bookmarkEnd w:id="0"/>
    </w:p>
    <w:p w14:paraId="578419E8" w14:textId="77777777" w:rsidR="009114C2" w:rsidRPr="009114C2" w:rsidRDefault="009114C2" w:rsidP="00E66E42">
      <w:pPr>
        <w:pStyle w:val="Tekstpodstawowy"/>
        <w:rPr>
          <w:rFonts w:asciiTheme="minorHAnsi" w:hAnsiTheme="minorHAnsi" w:cstheme="minorHAnsi"/>
          <w:sz w:val="22"/>
          <w:szCs w:val="22"/>
        </w:rPr>
      </w:pPr>
    </w:p>
    <w:p w14:paraId="079DE45E" w14:textId="77777777" w:rsidR="009114C2" w:rsidRPr="009114C2" w:rsidRDefault="009114C2" w:rsidP="009114C2">
      <w:pPr>
        <w:pStyle w:val="Tekstpodstawowy"/>
        <w:jc w:val="center"/>
        <w:rPr>
          <w:rFonts w:asciiTheme="minorHAnsi" w:hAnsiTheme="minorHAnsi" w:cstheme="minorHAnsi"/>
          <w:sz w:val="22"/>
          <w:szCs w:val="22"/>
        </w:rPr>
      </w:pPr>
    </w:p>
    <w:p w14:paraId="734415AC" w14:textId="77777777" w:rsidR="009114C2" w:rsidRPr="009114C2" w:rsidRDefault="009114C2" w:rsidP="009114C2">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16</w:t>
      </w:r>
    </w:p>
    <w:p w14:paraId="6503693F" w14:textId="77777777" w:rsidR="009114C2" w:rsidRPr="009114C2" w:rsidRDefault="009114C2" w:rsidP="009114C2">
      <w:pPr>
        <w:suppressAutoHyphens/>
        <w:jc w:val="center"/>
        <w:rPr>
          <w:rFonts w:asciiTheme="minorHAnsi" w:eastAsia="SimSun" w:hAnsiTheme="minorHAnsi" w:cstheme="minorHAnsi"/>
          <w:b/>
          <w:kern w:val="1"/>
          <w:sz w:val="22"/>
          <w:szCs w:val="22"/>
          <w:lang w:eastAsia="hi-IN" w:bidi="hi-IN"/>
        </w:rPr>
      </w:pPr>
      <w:r w:rsidRPr="009114C2">
        <w:rPr>
          <w:rFonts w:asciiTheme="minorHAnsi" w:eastAsia="SimSun" w:hAnsiTheme="minorHAnsi" w:cstheme="minorHAnsi"/>
          <w:b/>
          <w:kern w:val="1"/>
          <w:sz w:val="22"/>
          <w:szCs w:val="22"/>
          <w:lang w:eastAsia="hi-IN" w:bidi="hi-IN"/>
        </w:rPr>
        <w:t>KLAUZULA ANTYKORUPCYJNA</w:t>
      </w:r>
    </w:p>
    <w:p w14:paraId="278BD797" w14:textId="77777777" w:rsidR="006E620D" w:rsidRPr="004B329F" w:rsidRDefault="006E620D" w:rsidP="006E620D">
      <w:pPr>
        <w:numPr>
          <w:ilvl w:val="0"/>
          <w:numId w:val="32"/>
        </w:numPr>
        <w:suppressAutoHyphens/>
        <w:spacing w:line="276" w:lineRule="auto"/>
        <w:ind w:left="357" w:hanging="357"/>
        <w:jc w:val="both"/>
        <w:rPr>
          <w:rFonts w:eastAsia="Arial Unicode MS"/>
          <w:bCs/>
          <w:color w:val="000000"/>
          <w:sz w:val="22"/>
          <w:szCs w:val="22"/>
          <w:lang w:val="pl"/>
        </w:rPr>
      </w:pPr>
      <w:r w:rsidRPr="004B329F">
        <w:rPr>
          <w:rFonts w:eastAsia="Arial Unicode MS"/>
          <w:bCs/>
          <w:color w:val="000000"/>
          <w:sz w:val="22"/>
          <w:szCs w:val="22"/>
          <w:lang w:val="pl"/>
        </w:rPr>
        <w:t>Każda ze Stron (</w:t>
      </w:r>
      <w:r w:rsidRPr="004B329F">
        <w:rPr>
          <w:bCs/>
          <w:sz w:val="22"/>
          <w:szCs w:val="22"/>
        </w:rPr>
        <w:t>Zamawiający</w:t>
      </w:r>
      <w:r w:rsidRPr="004B329F">
        <w:rPr>
          <w:rFonts w:eastAsia="Arial Unicode MS"/>
          <w:bCs/>
          <w:color w:val="000000"/>
          <w:sz w:val="22"/>
          <w:szCs w:val="22"/>
          <w:lang w:val="pl"/>
        </w:rPr>
        <w:t xml:space="preserve">/ </w:t>
      </w:r>
      <w:r w:rsidRPr="004B329F">
        <w:rPr>
          <w:bCs/>
          <w:sz w:val="22"/>
          <w:szCs w:val="22"/>
        </w:rPr>
        <w:t xml:space="preserve">Wykonawca) </w:t>
      </w:r>
      <w:r w:rsidRPr="004B329F">
        <w:rPr>
          <w:rFonts w:eastAsia="Arial Unicode MS"/>
          <w:bCs/>
          <w:color w:val="000000"/>
          <w:sz w:val="22"/>
          <w:szCs w:val="22"/>
          <w:lang w:val="pl"/>
        </w:rPr>
        <w:t>oświadcza,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ADA86DC" w14:textId="77777777" w:rsidR="006E620D" w:rsidRPr="004B329F" w:rsidRDefault="006E620D" w:rsidP="006E620D">
      <w:pPr>
        <w:pStyle w:val="Nagwek1"/>
        <w:numPr>
          <w:ilvl w:val="0"/>
          <w:numId w:val="32"/>
        </w:numPr>
        <w:tabs>
          <w:tab w:val="left" w:pos="0"/>
          <w:tab w:val="num" w:pos="360"/>
        </w:tabs>
        <w:spacing w:line="276" w:lineRule="auto"/>
        <w:ind w:left="357" w:hanging="357"/>
        <w:contextualSpacing/>
        <w:jc w:val="both"/>
        <w:rPr>
          <w:rFonts w:eastAsia="Arial Unicode MS"/>
          <w:b w:val="0"/>
          <w:bCs w:val="0"/>
          <w:color w:val="000000"/>
          <w:szCs w:val="22"/>
          <w:lang w:val="pl"/>
        </w:rPr>
      </w:pPr>
      <w:r w:rsidRPr="004B329F">
        <w:rPr>
          <w:rFonts w:eastAsia="Arial Unicode MS"/>
          <w:b w:val="0"/>
          <w:color w:val="000000"/>
          <w:szCs w:val="22"/>
          <w:lang w:val="pl"/>
        </w:rPr>
        <w:lastRenderedPageBreak/>
        <w:t xml:space="preserve">Każda ze Stron oświadcza, że wdrożyła procedury przeciwdziałania korupcji i konfliktowi interesów. </w:t>
      </w:r>
    </w:p>
    <w:p w14:paraId="6C7478F1" w14:textId="77777777" w:rsidR="006E620D" w:rsidRPr="004B329F" w:rsidRDefault="006E620D" w:rsidP="006E620D">
      <w:pPr>
        <w:pStyle w:val="Nagwek1"/>
        <w:numPr>
          <w:ilvl w:val="0"/>
          <w:numId w:val="32"/>
        </w:numPr>
        <w:tabs>
          <w:tab w:val="left" w:pos="0"/>
          <w:tab w:val="num" w:pos="360"/>
        </w:tabs>
        <w:spacing w:line="276" w:lineRule="auto"/>
        <w:ind w:left="357" w:hanging="357"/>
        <w:jc w:val="both"/>
        <w:rPr>
          <w:rFonts w:eastAsia="Arial Unicode MS"/>
          <w:b w:val="0"/>
          <w:bCs w:val="0"/>
          <w:color w:val="000000"/>
          <w:szCs w:val="22"/>
          <w:lang w:val="pl"/>
        </w:rPr>
      </w:pPr>
      <w:r w:rsidRPr="004B329F">
        <w:rPr>
          <w:rFonts w:eastAsia="Arial Unicode MS"/>
          <w:b w:val="0"/>
          <w:color w:val="000000"/>
          <w:szCs w:val="22"/>
          <w:lang w:val="pl"/>
        </w:rPr>
        <w:t xml:space="preserve">Każda ze Stron dodatkowo oświadcza,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B509948" w14:textId="77777777" w:rsidR="006E620D" w:rsidRPr="004B329F" w:rsidRDefault="006E620D" w:rsidP="006E620D">
      <w:pPr>
        <w:pStyle w:val="Nagwek1"/>
        <w:numPr>
          <w:ilvl w:val="0"/>
          <w:numId w:val="32"/>
        </w:numPr>
        <w:tabs>
          <w:tab w:val="left" w:pos="0"/>
          <w:tab w:val="num" w:pos="360"/>
        </w:tabs>
        <w:spacing w:line="276" w:lineRule="auto"/>
        <w:ind w:left="357" w:hanging="357"/>
        <w:jc w:val="both"/>
        <w:rPr>
          <w:rFonts w:eastAsia="Arial Unicode MS"/>
          <w:b w:val="0"/>
          <w:bCs w:val="0"/>
          <w:color w:val="000000"/>
          <w:szCs w:val="22"/>
          <w:lang w:val="pl"/>
        </w:rPr>
      </w:pPr>
      <w:r w:rsidRPr="004B329F">
        <w:rPr>
          <w:rFonts w:eastAsia="Arial Unicode MS"/>
          <w:b w:val="0"/>
          <w:color w:val="000000"/>
          <w:szCs w:val="22"/>
          <w:lang w:va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E153000" w14:textId="77777777" w:rsidR="006E620D" w:rsidRPr="004B329F" w:rsidRDefault="006E620D" w:rsidP="006E620D">
      <w:pPr>
        <w:pStyle w:val="Akapitzlist"/>
        <w:numPr>
          <w:ilvl w:val="0"/>
          <w:numId w:val="33"/>
        </w:numPr>
        <w:spacing w:after="0"/>
        <w:jc w:val="both"/>
      </w:pPr>
      <w:r w:rsidRPr="004B329F">
        <w:t>członkowi zarządu, dyrektorowi, pracownikowi ani agentowi Strony lub któregokolwiek kontrolowanego lub powiązanego podmiotu gospodarczego Stron,</w:t>
      </w:r>
    </w:p>
    <w:p w14:paraId="3DDF6FD4" w14:textId="77777777" w:rsidR="006E620D" w:rsidRPr="004B329F" w:rsidRDefault="006E620D" w:rsidP="006E620D">
      <w:pPr>
        <w:pStyle w:val="Akapitzlist"/>
        <w:numPr>
          <w:ilvl w:val="0"/>
          <w:numId w:val="33"/>
        </w:numPr>
        <w:spacing w:after="0"/>
        <w:jc w:val="both"/>
      </w:pPr>
      <w:r w:rsidRPr="004B329F">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FD1ED5C" w14:textId="77777777" w:rsidR="006E620D" w:rsidRPr="004B329F" w:rsidRDefault="006E620D" w:rsidP="006E620D">
      <w:pPr>
        <w:pStyle w:val="Akapitzlist"/>
        <w:numPr>
          <w:ilvl w:val="0"/>
          <w:numId w:val="33"/>
        </w:numPr>
        <w:spacing w:after="0"/>
        <w:jc w:val="both"/>
      </w:pPr>
      <w:r w:rsidRPr="004B329F">
        <w:t xml:space="preserve">partii politycznej, członkowi partii politycznej ani kandydatowi na urząd państwowy; </w:t>
      </w:r>
    </w:p>
    <w:p w14:paraId="738BB7FD" w14:textId="77777777" w:rsidR="006E620D" w:rsidRPr="004B329F" w:rsidRDefault="006E620D" w:rsidP="006E620D">
      <w:pPr>
        <w:pStyle w:val="Akapitzlist"/>
        <w:numPr>
          <w:ilvl w:val="0"/>
          <w:numId w:val="33"/>
        </w:numPr>
        <w:spacing w:after="0"/>
        <w:jc w:val="both"/>
      </w:pPr>
      <w:r w:rsidRPr="004B329F">
        <w:t xml:space="preserve">agentowi ani pośrednikowi w zamian za opłacenie kogokolwiek z wyżej wymienionych; </w:t>
      </w:r>
    </w:p>
    <w:p w14:paraId="521E4F62" w14:textId="77777777" w:rsidR="006E620D" w:rsidRPr="004B329F" w:rsidRDefault="006E620D" w:rsidP="006E620D">
      <w:pPr>
        <w:pStyle w:val="Akapitzlist"/>
        <w:jc w:val="both"/>
      </w:pPr>
      <w:r w:rsidRPr="004B329F">
        <w:t xml:space="preserve">ani też </w:t>
      </w:r>
    </w:p>
    <w:p w14:paraId="6FD840C9" w14:textId="77777777" w:rsidR="006E620D" w:rsidRPr="004B329F" w:rsidRDefault="006E620D" w:rsidP="006E620D">
      <w:pPr>
        <w:pStyle w:val="Akapitzlist"/>
        <w:numPr>
          <w:ilvl w:val="0"/>
          <w:numId w:val="33"/>
        </w:numPr>
        <w:spacing w:after="0"/>
        <w:jc w:val="both"/>
      </w:pPr>
      <w:r w:rsidRPr="004B329F">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63A4538" w14:textId="77777777" w:rsidR="006E620D" w:rsidRPr="004B329F" w:rsidRDefault="006E620D" w:rsidP="006E620D">
      <w:pPr>
        <w:pStyle w:val="Akapitzlist"/>
        <w:numPr>
          <w:ilvl w:val="0"/>
          <w:numId w:val="34"/>
        </w:numPr>
        <w:spacing w:after="0"/>
        <w:jc w:val="both"/>
        <w:rPr>
          <w:vanish/>
        </w:rPr>
      </w:pPr>
    </w:p>
    <w:p w14:paraId="147E6C42" w14:textId="77777777" w:rsidR="006E620D" w:rsidRPr="004B329F" w:rsidRDefault="006E620D" w:rsidP="006E620D">
      <w:pPr>
        <w:pStyle w:val="Akapitzlist"/>
        <w:numPr>
          <w:ilvl w:val="0"/>
          <w:numId w:val="34"/>
        </w:numPr>
        <w:spacing w:after="0"/>
        <w:jc w:val="both"/>
        <w:rPr>
          <w:vanish/>
        </w:rPr>
      </w:pPr>
    </w:p>
    <w:p w14:paraId="510BDD91" w14:textId="77777777" w:rsidR="006E620D" w:rsidRPr="004B329F" w:rsidRDefault="006E620D" w:rsidP="006E620D">
      <w:pPr>
        <w:pStyle w:val="Akapitzlist"/>
        <w:numPr>
          <w:ilvl w:val="1"/>
          <w:numId w:val="34"/>
        </w:numPr>
        <w:spacing w:after="0"/>
        <w:jc w:val="both"/>
        <w:rPr>
          <w:vanish/>
        </w:rPr>
      </w:pPr>
    </w:p>
    <w:p w14:paraId="4F3FE95A" w14:textId="77777777" w:rsidR="006E620D" w:rsidRPr="004B329F" w:rsidRDefault="006E620D" w:rsidP="006E620D">
      <w:pPr>
        <w:pStyle w:val="Akapitzlist"/>
        <w:numPr>
          <w:ilvl w:val="2"/>
          <w:numId w:val="34"/>
        </w:numPr>
        <w:spacing w:after="0"/>
        <w:jc w:val="both"/>
        <w:rPr>
          <w:vanish/>
        </w:rPr>
      </w:pPr>
    </w:p>
    <w:p w14:paraId="61E80E31" w14:textId="77777777" w:rsidR="006E620D" w:rsidRPr="004B329F" w:rsidRDefault="006E620D" w:rsidP="006E620D">
      <w:pPr>
        <w:pStyle w:val="Akapitzlist"/>
        <w:numPr>
          <w:ilvl w:val="0"/>
          <w:numId w:val="35"/>
        </w:numPr>
        <w:spacing w:after="0"/>
        <w:jc w:val="both"/>
        <w:rPr>
          <w:vanish/>
        </w:rPr>
      </w:pPr>
    </w:p>
    <w:p w14:paraId="1E75483E" w14:textId="77777777" w:rsidR="006E620D" w:rsidRPr="004B329F" w:rsidRDefault="006E620D" w:rsidP="006E620D">
      <w:pPr>
        <w:pStyle w:val="Akapitzlist"/>
        <w:numPr>
          <w:ilvl w:val="0"/>
          <w:numId w:val="35"/>
        </w:numPr>
        <w:spacing w:after="0"/>
        <w:jc w:val="both"/>
        <w:rPr>
          <w:vanish/>
        </w:rPr>
      </w:pPr>
    </w:p>
    <w:p w14:paraId="14612F38" w14:textId="77777777" w:rsidR="006E620D" w:rsidRPr="004B329F" w:rsidRDefault="006E620D" w:rsidP="006E620D">
      <w:pPr>
        <w:pStyle w:val="Akapitzlist"/>
        <w:numPr>
          <w:ilvl w:val="0"/>
          <w:numId w:val="35"/>
        </w:numPr>
        <w:spacing w:after="0"/>
        <w:jc w:val="both"/>
        <w:rPr>
          <w:vanish/>
        </w:rPr>
      </w:pPr>
    </w:p>
    <w:p w14:paraId="6F5D2FC3" w14:textId="77777777" w:rsidR="006E620D" w:rsidRPr="004B329F" w:rsidRDefault="006E620D" w:rsidP="006E620D">
      <w:pPr>
        <w:pStyle w:val="Akapitzlist"/>
        <w:numPr>
          <w:ilvl w:val="0"/>
          <w:numId w:val="35"/>
        </w:numPr>
        <w:spacing w:after="0"/>
        <w:jc w:val="both"/>
        <w:rPr>
          <w:vanish/>
        </w:rPr>
      </w:pPr>
    </w:p>
    <w:p w14:paraId="64FE436C" w14:textId="77777777" w:rsidR="006E620D" w:rsidRPr="004B329F" w:rsidRDefault="006E620D" w:rsidP="006E620D">
      <w:pPr>
        <w:pStyle w:val="Akapitzlist"/>
        <w:numPr>
          <w:ilvl w:val="0"/>
          <w:numId w:val="35"/>
        </w:numPr>
        <w:spacing w:after="0"/>
        <w:ind w:left="357" w:hanging="357"/>
        <w:jc w:val="both"/>
      </w:pPr>
      <w:r w:rsidRPr="004B329F">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96D828B" w14:textId="77777777" w:rsidR="006E620D" w:rsidRPr="004B329F" w:rsidRDefault="006E620D" w:rsidP="006E620D">
      <w:pPr>
        <w:pStyle w:val="Akapitzlist"/>
        <w:numPr>
          <w:ilvl w:val="0"/>
          <w:numId w:val="35"/>
        </w:numPr>
        <w:spacing w:after="0"/>
        <w:ind w:left="357" w:hanging="357"/>
        <w:jc w:val="both"/>
      </w:pPr>
      <w:r w:rsidRPr="004B329F">
        <w:t xml:space="preserve">Każda ze Stron zaświadcza, iż w okresie realizacji niniejszej Umowy zapewnia każdej osobie działającej w dobrej wierze możliwość zgłaszania naruszeń prawa za pośrednictwem poczty elektronicznej na adres: </w:t>
      </w:r>
      <w:hyperlink r:id="rId9" w:history="1">
        <w:r w:rsidRPr="004B329F">
          <w:rPr>
            <w:rStyle w:val="Hipercze"/>
            <w:color w:val="auto"/>
            <w:u w:val="none"/>
          </w:rPr>
          <w:t>naduzycia@energa-operator.pl</w:t>
        </w:r>
      </w:hyperlink>
      <w:r w:rsidRPr="004B329F">
        <w:t>.</w:t>
      </w:r>
    </w:p>
    <w:p w14:paraId="4935CF16" w14:textId="77777777" w:rsidR="006E620D" w:rsidRPr="004B329F" w:rsidRDefault="006E620D" w:rsidP="006E620D">
      <w:pPr>
        <w:pStyle w:val="Akapitzlist"/>
        <w:numPr>
          <w:ilvl w:val="0"/>
          <w:numId w:val="35"/>
        </w:numPr>
        <w:spacing w:after="0"/>
        <w:ind w:left="357" w:hanging="357"/>
        <w:jc w:val="both"/>
      </w:pPr>
      <w:r w:rsidRPr="004B329F">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B25E4B4" w14:textId="77777777" w:rsidR="009114C2" w:rsidRPr="009114C2" w:rsidRDefault="009114C2" w:rsidP="009114C2">
      <w:pPr>
        <w:suppressAutoHyphens/>
        <w:jc w:val="center"/>
        <w:rPr>
          <w:rFonts w:asciiTheme="minorHAnsi" w:eastAsia="SimSun" w:hAnsiTheme="minorHAnsi" w:cstheme="minorHAnsi"/>
          <w:b/>
          <w:kern w:val="1"/>
          <w:sz w:val="22"/>
          <w:szCs w:val="22"/>
          <w:lang w:eastAsia="hi-IN" w:bidi="hi-IN"/>
        </w:rPr>
      </w:pPr>
    </w:p>
    <w:p w14:paraId="0C267ABE" w14:textId="77777777" w:rsidR="009114C2" w:rsidRPr="009114C2" w:rsidRDefault="009114C2" w:rsidP="009114C2">
      <w:pPr>
        <w:tabs>
          <w:tab w:val="left" w:pos="426"/>
          <w:tab w:val="left" w:pos="4253"/>
        </w:tabs>
        <w:jc w:val="center"/>
        <w:rPr>
          <w:rFonts w:asciiTheme="minorHAnsi" w:hAnsiTheme="minorHAnsi" w:cstheme="minorHAnsi"/>
          <w:sz w:val="22"/>
          <w:szCs w:val="22"/>
        </w:rPr>
      </w:pPr>
    </w:p>
    <w:p w14:paraId="5DF8E447" w14:textId="26BC521A" w:rsidR="00EE6C5C" w:rsidRPr="009114C2" w:rsidRDefault="00EE6C5C"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t>§ 1</w:t>
      </w:r>
      <w:r w:rsidR="009114C2" w:rsidRPr="009114C2">
        <w:rPr>
          <w:rFonts w:asciiTheme="minorHAnsi" w:hAnsiTheme="minorHAnsi" w:cstheme="minorHAnsi"/>
          <w:b/>
          <w:sz w:val="22"/>
          <w:szCs w:val="22"/>
        </w:rPr>
        <w:t>7</w:t>
      </w:r>
    </w:p>
    <w:p w14:paraId="18CA677A" w14:textId="25F2A324" w:rsidR="00BC656D" w:rsidRPr="009114C2" w:rsidRDefault="00BC656D" w:rsidP="009F12C9">
      <w:pPr>
        <w:tabs>
          <w:tab w:val="left" w:pos="426"/>
          <w:tab w:val="left" w:pos="4253"/>
        </w:tabs>
        <w:jc w:val="center"/>
        <w:rPr>
          <w:rFonts w:asciiTheme="minorHAnsi" w:hAnsiTheme="minorHAnsi" w:cstheme="minorHAnsi"/>
          <w:b/>
          <w:sz w:val="22"/>
          <w:szCs w:val="22"/>
        </w:rPr>
      </w:pPr>
      <w:r w:rsidRPr="009114C2">
        <w:rPr>
          <w:rFonts w:asciiTheme="minorHAnsi" w:hAnsiTheme="minorHAnsi" w:cstheme="minorHAnsi"/>
          <w:b/>
          <w:sz w:val="22"/>
          <w:szCs w:val="22"/>
        </w:rPr>
        <w:lastRenderedPageBreak/>
        <w:t>Postanowienia końcowe</w:t>
      </w:r>
    </w:p>
    <w:p w14:paraId="56200660" w14:textId="77777777" w:rsidR="00953125" w:rsidRPr="009114C2" w:rsidRDefault="00953125" w:rsidP="009F12C9">
      <w:pPr>
        <w:tabs>
          <w:tab w:val="left" w:pos="426"/>
          <w:tab w:val="left" w:pos="4253"/>
        </w:tabs>
        <w:jc w:val="center"/>
        <w:rPr>
          <w:rFonts w:asciiTheme="minorHAnsi" w:hAnsiTheme="minorHAnsi" w:cstheme="minorHAnsi"/>
          <w:sz w:val="22"/>
          <w:szCs w:val="22"/>
        </w:rPr>
      </w:pPr>
    </w:p>
    <w:p w14:paraId="06226900" w14:textId="77777777" w:rsidR="00953125" w:rsidRPr="009114C2" w:rsidRDefault="00953125" w:rsidP="00860649">
      <w:pPr>
        <w:numPr>
          <w:ilvl w:val="0"/>
          <w:numId w:val="13"/>
        </w:numPr>
        <w:suppressAutoHyphens/>
        <w:jc w:val="both"/>
        <w:rPr>
          <w:rFonts w:asciiTheme="minorHAnsi" w:hAnsiTheme="minorHAnsi" w:cstheme="minorHAnsi"/>
          <w:sz w:val="22"/>
          <w:szCs w:val="22"/>
          <w:lang w:eastAsia="ar-SA"/>
        </w:rPr>
      </w:pPr>
      <w:r w:rsidRPr="009114C2">
        <w:rPr>
          <w:rFonts w:asciiTheme="minorHAnsi" w:hAnsiTheme="minorHAnsi" w:cstheme="minorHAnsi"/>
          <w:sz w:val="22"/>
          <w:szCs w:val="22"/>
          <w:lang w:eastAsia="ar-SA"/>
        </w:rPr>
        <w:t>Wszelkie załączniki do Umowy stanowią jej integralną część.</w:t>
      </w:r>
    </w:p>
    <w:p w14:paraId="7122C8AA" w14:textId="3E0D6B0D" w:rsidR="00953125" w:rsidRPr="009114C2" w:rsidRDefault="00931810" w:rsidP="00860649">
      <w:pPr>
        <w:pStyle w:val="Akapitzlist"/>
        <w:numPr>
          <w:ilvl w:val="0"/>
          <w:numId w:val="13"/>
        </w:numPr>
        <w:spacing w:after="0"/>
        <w:jc w:val="both"/>
        <w:rPr>
          <w:rFonts w:eastAsia="Times New Roman" w:cstheme="minorHAnsi"/>
          <w:lang w:eastAsia="ar-SA"/>
        </w:rPr>
      </w:pPr>
      <w:r w:rsidRPr="009114C2">
        <w:rPr>
          <w:rFonts w:eastAsia="Times New Roman" w:cstheme="minorHAnsi"/>
          <w:lang w:eastAsia="ar-SA"/>
        </w:rPr>
        <w:t>W przypadku sporu powstałego w związku z wykonywaniem Umowy, Strony będą dążyły do jego polubownego rozstrzygnięcia, a w przypadku braku porozumienia, na drodze sądowej przez sąd powszechny właściwy dla toruńskiego oddziału Zamawiającego.</w:t>
      </w:r>
    </w:p>
    <w:p w14:paraId="23D0A32C" w14:textId="5AC87D09" w:rsidR="00BE4418" w:rsidRPr="009114C2" w:rsidRDefault="00BE4418" w:rsidP="00860649">
      <w:pPr>
        <w:pStyle w:val="Akapitzlist"/>
        <w:numPr>
          <w:ilvl w:val="0"/>
          <w:numId w:val="13"/>
        </w:numPr>
        <w:spacing w:after="0"/>
        <w:jc w:val="both"/>
        <w:rPr>
          <w:rFonts w:eastAsia="Times New Roman" w:cstheme="minorHAnsi"/>
          <w:lang w:eastAsia="ar-SA"/>
        </w:rPr>
      </w:pPr>
      <w:r w:rsidRPr="009114C2">
        <w:rPr>
          <w:rFonts w:eastAsia="Times New Roman" w:cstheme="minorHAnsi"/>
          <w:lang w:eastAsia="ar-SA"/>
        </w:rPr>
        <w:t xml:space="preserve">Z zastrzeżeniem postanowień art. 58 § 3 in fine Kodeksu cywilnego, Strony uzgadniają, że jeżeli </w:t>
      </w:r>
      <w:r w:rsidR="007B3F50" w:rsidRPr="009114C2">
        <w:rPr>
          <w:rFonts w:eastAsia="Times New Roman" w:cstheme="minorHAnsi"/>
          <w:lang w:eastAsia="ar-SA"/>
        </w:rPr>
        <w:t xml:space="preserve">którakolwiek część Umowy </w:t>
      </w:r>
      <w:r w:rsidRPr="009114C2">
        <w:rPr>
          <w:rFonts w:eastAsia="Times New Roman" w:cstheme="minorHAnsi"/>
          <w:lang w:eastAsia="ar-SA"/>
        </w:rPr>
        <w:t xml:space="preserve">okaże się nieważna, bezskuteczna, w inny sposób wadliwa prawnie lub niewykonalna, pozostała część </w:t>
      </w:r>
      <w:r w:rsidR="007B3F50" w:rsidRPr="009114C2">
        <w:rPr>
          <w:rFonts w:eastAsia="Times New Roman" w:cstheme="minorHAnsi"/>
          <w:lang w:eastAsia="ar-SA"/>
        </w:rPr>
        <w:t>Umowy</w:t>
      </w:r>
      <w:r w:rsidRPr="009114C2">
        <w:rPr>
          <w:rFonts w:eastAsia="Times New Roman" w:cstheme="minorHAnsi"/>
          <w:lang w:eastAsia="ar-SA"/>
        </w:rPr>
        <w:t xml:space="preserve"> zachowa pełną moc. W przypadku postanowienia dotkniętego nieważnością, bezskutecznością, inną wadą prawną lub niewyko</w:t>
      </w:r>
      <w:r w:rsidR="007B3F50" w:rsidRPr="009114C2">
        <w:rPr>
          <w:rFonts w:eastAsia="Times New Roman" w:cstheme="minorHAnsi"/>
          <w:lang w:eastAsia="ar-SA"/>
        </w:rPr>
        <w:t>nalnością, Strony wynegocjują w </w:t>
      </w:r>
      <w:r w:rsidRPr="009114C2">
        <w:rPr>
          <w:rFonts w:eastAsia="Times New Roman" w:cstheme="minorHAnsi"/>
          <w:lang w:eastAsia="ar-SA"/>
        </w:rPr>
        <w:t>dobrej wierze, w maksymalnym możliwym zakresie, alternatywne postanowienia, które będą wiążące oraz wykonalne, stanowiąc odzwierciedl</w:t>
      </w:r>
      <w:r w:rsidR="007B3F50" w:rsidRPr="009114C2">
        <w:rPr>
          <w:rFonts w:eastAsia="Times New Roman" w:cstheme="minorHAnsi"/>
          <w:lang w:eastAsia="ar-SA"/>
        </w:rPr>
        <w:t xml:space="preserve">enie pierwotnych intencji Stron. </w:t>
      </w:r>
    </w:p>
    <w:p w14:paraId="5E790D47" w14:textId="77777777" w:rsidR="00953125" w:rsidRPr="009114C2" w:rsidRDefault="00953125" w:rsidP="00860649">
      <w:pPr>
        <w:numPr>
          <w:ilvl w:val="0"/>
          <w:numId w:val="13"/>
        </w:numPr>
        <w:suppressAutoHyphens/>
        <w:jc w:val="both"/>
        <w:rPr>
          <w:rFonts w:asciiTheme="minorHAnsi" w:hAnsiTheme="minorHAnsi" w:cstheme="minorHAnsi"/>
          <w:sz w:val="22"/>
          <w:szCs w:val="22"/>
          <w:lang w:eastAsia="ar-SA"/>
        </w:rPr>
      </w:pPr>
      <w:r w:rsidRPr="009114C2">
        <w:rPr>
          <w:rFonts w:asciiTheme="minorHAnsi" w:hAnsiTheme="minorHAnsi" w:cstheme="minorHAnsi"/>
          <w:sz w:val="22"/>
          <w:szCs w:val="22"/>
          <w:lang w:eastAsia="ar-SA"/>
        </w:rPr>
        <w:t>Wykonawca nie może bez pisemnej zgody Zamawiającego przenieść na osoby trzecie wierzytelności bądź jakichkolwiek uprawnień wynikających z Umowy.</w:t>
      </w:r>
    </w:p>
    <w:p w14:paraId="442198D3" w14:textId="7A956051" w:rsidR="00953125" w:rsidRPr="009114C2" w:rsidRDefault="00953125" w:rsidP="00860649">
      <w:pPr>
        <w:numPr>
          <w:ilvl w:val="0"/>
          <w:numId w:val="13"/>
        </w:numPr>
        <w:suppressAutoHyphens/>
        <w:jc w:val="both"/>
        <w:rPr>
          <w:rFonts w:asciiTheme="minorHAnsi" w:hAnsiTheme="minorHAnsi" w:cstheme="minorHAnsi"/>
          <w:sz w:val="22"/>
          <w:szCs w:val="22"/>
          <w:lang w:eastAsia="ar-SA"/>
        </w:rPr>
      </w:pPr>
      <w:r w:rsidRPr="009114C2">
        <w:rPr>
          <w:rFonts w:asciiTheme="minorHAnsi" w:hAnsiTheme="minorHAnsi" w:cstheme="minorHAnsi"/>
          <w:sz w:val="22"/>
          <w:szCs w:val="22"/>
          <w:lang w:eastAsia="ar-SA"/>
        </w:rPr>
        <w:t xml:space="preserve">W sprawach nieuregulowanych Umową zastosowanie znajdują odpowiednie przepisy Kodeksu Cywilnego, ustawy Prawo budowlane oraz inne właściwe powszechnie obowiązujące przepisy prawa. </w:t>
      </w:r>
    </w:p>
    <w:p w14:paraId="03A40189" w14:textId="77777777" w:rsidR="00953125" w:rsidRPr="009114C2" w:rsidRDefault="00953125" w:rsidP="00860649">
      <w:pPr>
        <w:numPr>
          <w:ilvl w:val="0"/>
          <w:numId w:val="13"/>
        </w:numPr>
        <w:suppressAutoHyphens/>
        <w:jc w:val="both"/>
        <w:rPr>
          <w:rFonts w:asciiTheme="minorHAnsi" w:hAnsiTheme="minorHAnsi" w:cstheme="minorHAnsi"/>
          <w:sz w:val="22"/>
          <w:szCs w:val="22"/>
          <w:lang w:eastAsia="ar-SA"/>
        </w:rPr>
      </w:pPr>
      <w:r w:rsidRPr="009114C2">
        <w:rPr>
          <w:rFonts w:asciiTheme="minorHAnsi" w:hAnsiTheme="minorHAnsi" w:cstheme="minorHAnsi"/>
          <w:sz w:val="22"/>
          <w:szCs w:val="22"/>
          <w:lang w:eastAsia="ar-SA"/>
        </w:rPr>
        <w:t>Wszelkie zmiany i uzupełnienia Umowy wymagają zgody obu Stron i zachowania formy pisemnego aneksu pod rygorem nieważności.</w:t>
      </w:r>
    </w:p>
    <w:p w14:paraId="36D50755" w14:textId="45DB9A0B" w:rsidR="00953125" w:rsidRPr="009114C2" w:rsidRDefault="00953125" w:rsidP="00860649">
      <w:pPr>
        <w:numPr>
          <w:ilvl w:val="0"/>
          <w:numId w:val="13"/>
        </w:numPr>
        <w:suppressAutoHyphens/>
        <w:jc w:val="both"/>
        <w:rPr>
          <w:rFonts w:asciiTheme="minorHAnsi" w:hAnsiTheme="minorHAnsi" w:cstheme="minorHAnsi"/>
          <w:sz w:val="22"/>
          <w:szCs w:val="22"/>
          <w:lang w:eastAsia="ar-SA"/>
        </w:rPr>
      </w:pPr>
      <w:r w:rsidRPr="009114C2">
        <w:rPr>
          <w:rFonts w:asciiTheme="minorHAnsi" w:hAnsiTheme="minorHAnsi" w:cstheme="minorHAnsi"/>
          <w:sz w:val="22"/>
          <w:szCs w:val="22"/>
          <w:lang w:eastAsia="ar-SA"/>
        </w:rPr>
        <w:t>Umowę sporządzono w dwóch jednobrzmiących egzemplarzach, po jednym dla każdej ze Stron.</w:t>
      </w:r>
    </w:p>
    <w:p w14:paraId="3C3CFD3B" w14:textId="77777777" w:rsidR="00766858" w:rsidRPr="009114C2" w:rsidRDefault="00766858" w:rsidP="009F12C9">
      <w:pPr>
        <w:tabs>
          <w:tab w:val="left" w:pos="426"/>
          <w:tab w:val="left" w:pos="4253"/>
        </w:tabs>
        <w:rPr>
          <w:rFonts w:asciiTheme="minorHAnsi" w:hAnsiTheme="minorHAnsi" w:cstheme="minorHAnsi"/>
          <w:sz w:val="22"/>
          <w:szCs w:val="22"/>
        </w:rPr>
      </w:pPr>
    </w:p>
    <w:p w14:paraId="64572D4A" w14:textId="77777777" w:rsidR="00703E3F" w:rsidRPr="009114C2" w:rsidRDefault="00703E3F" w:rsidP="009F12C9">
      <w:pPr>
        <w:tabs>
          <w:tab w:val="left" w:pos="426"/>
          <w:tab w:val="left" w:pos="4253"/>
        </w:tabs>
        <w:rPr>
          <w:rFonts w:asciiTheme="minorHAnsi" w:hAnsiTheme="minorHAnsi" w:cstheme="minorHAnsi"/>
          <w:sz w:val="22"/>
          <w:szCs w:val="22"/>
        </w:rPr>
      </w:pPr>
    </w:p>
    <w:p w14:paraId="026BEE52" w14:textId="7EAB8530" w:rsidR="00CB4F8E" w:rsidRDefault="00234253" w:rsidP="00EB2281">
      <w:pPr>
        <w:ind w:left="1276" w:hanging="1276"/>
        <w:jc w:val="both"/>
        <w:rPr>
          <w:rFonts w:asciiTheme="minorHAnsi" w:hAnsiTheme="minorHAnsi" w:cstheme="minorHAnsi"/>
          <w:bCs/>
          <w:i/>
          <w:sz w:val="22"/>
          <w:szCs w:val="22"/>
        </w:rPr>
      </w:pPr>
      <w:r w:rsidRPr="009114C2">
        <w:rPr>
          <w:rFonts w:asciiTheme="minorHAnsi" w:hAnsiTheme="minorHAnsi" w:cstheme="minorHAnsi"/>
          <w:b/>
          <w:i/>
          <w:sz w:val="22"/>
          <w:szCs w:val="22"/>
        </w:rPr>
        <w:t>Załącznik</w:t>
      </w:r>
      <w:r w:rsidR="001F1C56" w:rsidRPr="009114C2">
        <w:rPr>
          <w:rFonts w:asciiTheme="minorHAnsi" w:hAnsiTheme="minorHAnsi" w:cstheme="minorHAnsi"/>
          <w:b/>
          <w:i/>
          <w:sz w:val="22"/>
          <w:szCs w:val="22"/>
        </w:rPr>
        <w:t>i</w:t>
      </w:r>
      <w:r w:rsidR="00B23F43" w:rsidRPr="009114C2">
        <w:rPr>
          <w:rFonts w:asciiTheme="minorHAnsi" w:hAnsiTheme="minorHAnsi" w:cstheme="minorHAnsi"/>
          <w:b/>
          <w:i/>
          <w:sz w:val="22"/>
          <w:szCs w:val="22"/>
        </w:rPr>
        <w:t>:</w:t>
      </w:r>
      <w:r w:rsidR="00313617" w:rsidRPr="009114C2">
        <w:rPr>
          <w:rFonts w:asciiTheme="minorHAnsi" w:hAnsiTheme="minorHAnsi" w:cstheme="minorHAnsi"/>
          <w:b/>
          <w:i/>
          <w:sz w:val="22"/>
          <w:szCs w:val="22"/>
        </w:rPr>
        <w:tab/>
      </w:r>
      <w:r w:rsidR="00847478" w:rsidRPr="00F7595C">
        <w:rPr>
          <w:rFonts w:asciiTheme="minorHAnsi" w:hAnsiTheme="minorHAnsi" w:cstheme="minorHAnsi"/>
          <w:bCs/>
          <w:i/>
          <w:sz w:val="22"/>
          <w:szCs w:val="22"/>
        </w:rPr>
        <w:t xml:space="preserve">Załącznik nr 1 do Umowy </w:t>
      </w:r>
      <w:r w:rsidR="00F7595C">
        <w:rPr>
          <w:rFonts w:asciiTheme="minorHAnsi" w:hAnsiTheme="minorHAnsi" w:cstheme="minorHAnsi"/>
          <w:bCs/>
          <w:i/>
          <w:sz w:val="22"/>
          <w:szCs w:val="22"/>
        </w:rPr>
        <w:t>–</w:t>
      </w:r>
      <w:r w:rsidR="00847478" w:rsidRPr="00F7595C">
        <w:rPr>
          <w:rFonts w:asciiTheme="minorHAnsi" w:hAnsiTheme="minorHAnsi" w:cstheme="minorHAnsi"/>
          <w:bCs/>
          <w:i/>
          <w:sz w:val="22"/>
          <w:szCs w:val="22"/>
        </w:rPr>
        <w:t xml:space="preserve"> </w:t>
      </w:r>
      <w:r w:rsidR="00F7595C">
        <w:rPr>
          <w:rFonts w:asciiTheme="minorHAnsi" w:hAnsiTheme="minorHAnsi" w:cstheme="minorHAnsi"/>
          <w:bCs/>
          <w:i/>
          <w:sz w:val="22"/>
          <w:szCs w:val="22"/>
        </w:rPr>
        <w:t>Wytyczne</w:t>
      </w:r>
    </w:p>
    <w:p w14:paraId="650A4EF7" w14:textId="177EDF82" w:rsidR="006179E6" w:rsidRDefault="00B66D5A" w:rsidP="00313617">
      <w:pPr>
        <w:ind w:left="1276" w:hanging="1276"/>
        <w:jc w:val="both"/>
        <w:rPr>
          <w:rFonts w:asciiTheme="minorHAnsi" w:hAnsiTheme="minorHAnsi" w:cstheme="minorHAnsi"/>
          <w:bCs/>
          <w:i/>
          <w:sz w:val="22"/>
          <w:szCs w:val="22"/>
        </w:rPr>
      </w:pPr>
      <w:r>
        <w:rPr>
          <w:rFonts w:asciiTheme="minorHAnsi" w:hAnsiTheme="minorHAnsi" w:cstheme="minorHAnsi"/>
          <w:b/>
          <w:i/>
          <w:sz w:val="22"/>
          <w:szCs w:val="22"/>
        </w:rPr>
        <w:tab/>
      </w:r>
      <w:r w:rsidRPr="00B66D5A">
        <w:rPr>
          <w:rFonts w:asciiTheme="minorHAnsi" w:hAnsiTheme="minorHAnsi" w:cstheme="minorHAnsi"/>
          <w:bCs/>
          <w:i/>
          <w:sz w:val="22"/>
          <w:szCs w:val="22"/>
        </w:rPr>
        <w:t xml:space="preserve">Załącznik nr </w:t>
      </w:r>
      <w:r w:rsidR="00DD2CB4">
        <w:rPr>
          <w:rFonts w:asciiTheme="minorHAnsi" w:hAnsiTheme="minorHAnsi" w:cstheme="minorHAnsi"/>
          <w:bCs/>
          <w:i/>
          <w:sz w:val="22"/>
          <w:szCs w:val="22"/>
        </w:rPr>
        <w:t xml:space="preserve">2 </w:t>
      </w:r>
      <w:r w:rsidRPr="00B66D5A">
        <w:rPr>
          <w:rFonts w:asciiTheme="minorHAnsi" w:hAnsiTheme="minorHAnsi" w:cstheme="minorHAnsi"/>
          <w:bCs/>
          <w:i/>
          <w:sz w:val="22"/>
          <w:szCs w:val="22"/>
        </w:rPr>
        <w:t xml:space="preserve">do Umowy </w:t>
      </w:r>
      <w:r w:rsidR="00F7595C">
        <w:rPr>
          <w:rFonts w:asciiTheme="minorHAnsi" w:hAnsiTheme="minorHAnsi" w:cstheme="minorHAnsi"/>
          <w:bCs/>
          <w:i/>
          <w:sz w:val="22"/>
          <w:szCs w:val="22"/>
        </w:rPr>
        <w:t>-</w:t>
      </w:r>
      <w:r w:rsidRPr="00B66D5A">
        <w:rPr>
          <w:rFonts w:asciiTheme="minorHAnsi" w:hAnsiTheme="minorHAnsi" w:cstheme="minorHAnsi"/>
          <w:bCs/>
          <w:i/>
          <w:sz w:val="22"/>
          <w:szCs w:val="22"/>
        </w:rPr>
        <w:t xml:space="preserve"> </w:t>
      </w:r>
      <w:r w:rsidR="00F7595C" w:rsidRPr="00F7595C">
        <w:rPr>
          <w:rFonts w:asciiTheme="minorHAnsi" w:hAnsiTheme="minorHAnsi" w:cstheme="minorHAnsi"/>
          <w:bCs/>
          <w:i/>
          <w:sz w:val="22"/>
          <w:szCs w:val="22"/>
        </w:rPr>
        <w:t>Formularz cenowy</w:t>
      </w:r>
      <w:r w:rsidR="00F7595C">
        <w:rPr>
          <w:rFonts w:asciiTheme="minorHAnsi" w:hAnsiTheme="minorHAnsi" w:cstheme="minorHAnsi"/>
          <w:bCs/>
          <w:i/>
          <w:sz w:val="22"/>
          <w:szCs w:val="22"/>
        </w:rPr>
        <w:t xml:space="preserve"> (cennik jednostkowy)</w:t>
      </w:r>
    </w:p>
    <w:p w14:paraId="7B52B114" w14:textId="2C7D64A9" w:rsidR="006179E6" w:rsidRDefault="006179E6" w:rsidP="00F7595C">
      <w:pPr>
        <w:ind w:left="1276"/>
        <w:jc w:val="both"/>
        <w:rPr>
          <w:rFonts w:asciiTheme="minorHAnsi" w:hAnsiTheme="minorHAnsi" w:cstheme="minorHAnsi"/>
          <w:bCs/>
          <w:i/>
          <w:sz w:val="22"/>
          <w:szCs w:val="22"/>
        </w:rPr>
      </w:pPr>
      <w:r>
        <w:rPr>
          <w:rFonts w:asciiTheme="minorHAnsi" w:hAnsiTheme="minorHAnsi" w:cstheme="minorHAnsi"/>
          <w:bCs/>
          <w:i/>
          <w:sz w:val="22"/>
          <w:szCs w:val="22"/>
        </w:rPr>
        <w:t xml:space="preserve">Załącznik nr </w:t>
      </w:r>
      <w:r w:rsidR="00DD2CB4">
        <w:rPr>
          <w:rFonts w:asciiTheme="minorHAnsi" w:hAnsiTheme="minorHAnsi" w:cstheme="minorHAnsi"/>
          <w:bCs/>
          <w:i/>
          <w:sz w:val="22"/>
          <w:szCs w:val="22"/>
        </w:rPr>
        <w:t>3</w:t>
      </w:r>
      <w:r>
        <w:rPr>
          <w:rFonts w:asciiTheme="minorHAnsi" w:hAnsiTheme="minorHAnsi" w:cstheme="minorHAnsi"/>
          <w:bCs/>
          <w:i/>
          <w:sz w:val="22"/>
          <w:szCs w:val="22"/>
        </w:rPr>
        <w:t xml:space="preserve"> </w:t>
      </w:r>
      <w:r w:rsidR="00F7595C">
        <w:rPr>
          <w:rFonts w:asciiTheme="minorHAnsi" w:hAnsiTheme="minorHAnsi" w:cstheme="minorHAnsi"/>
          <w:bCs/>
          <w:i/>
          <w:sz w:val="22"/>
          <w:szCs w:val="22"/>
        </w:rPr>
        <w:t xml:space="preserve">do umowy - </w:t>
      </w:r>
      <w:r w:rsidRPr="00F7595C">
        <w:rPr>
          <w:rFonts w:asciiTheme="minorHAnsi" w:hAnsiTheme="minorHAnsi" w:cstheme="minorHAnsi"/>
          <w:bCs/>
          <w:i/>
          <w:sz w:val="22"/>
          <w:szCs w:val="22"/>
        </w:rPr>
        <w:t>Protokół przekazania transformatorów</w:t>
      </w:r>
    </w:p>
    <w:p w14:paraId="2E945443" w14:textId="7D90234F" w:rsidR="00313617" w:rsidRPr="00B66D5A" w:rsidRDefault="00313617" w:rsidP="00313617">
      <w:pPr>
        <w:ind w:left="1276" w:hanging="1276"/>
        <w:jc w:val="both"/>
        <w:rPr>
          <w:rFonts w:asciiTheme="minorHAnsi" w:hAnsiTheme="minorHAnsi" w:cstheme="minorHAnsi"/>
          <w:bCs/>
          <w:sz w:val="22"/>
          <w:szCs w:val="22"/>
        </w:rPr>
      </w:pPr>
      <w:r w:rsidRPr="00B66D5A">
        <w:rPr>
          <w:rFonts w:asciiTheme="minorHAnsi" w:hAnsiTheme="minorHAnsi" w:cstheme="minorHAnsi"/>
          <w:bCs/>
          <w:i/>
          <w:sz w:val="22"/>
          <w:szCs w:val="22"/>
        </w:rPr>
        <w:tab/>
      </w:r>
      <w:r w:rsidRPr="00B66D5A">
        <w:rPr>
          <w:rFonts w:asciiTheme="minorHAnsi" w:hAnsiTheme="minorHAnsi" w:cstheme="minorHAnsi"/>
          <w:bCs/>
          <w:sz w:val="22"/>
          <w:szCs w:val="22"/>
        </w:rPr>
        <w:t xml:space="preserve"> </w:t>
      </w:r>
      <w:r w:rsidR="006E620D">
        <w:rPr>
          <w:rFonts w:asciiTheme="minorHAnsi" w:hAnsiTheme="minorHAnsi" w:cstheme="minorHAnsi"/>
          <w:bCs/>
          <w:sz w:val="22"/>
          <w:szCs w:val="22"/>
        </w:rPr>
        <w:t xml:space="preserve">Załącznik nr </w:t>
      </w:r>
      <w:r w:rsidR="00DD2CB4">
        <w:rPr>
          <w:rFonts w:asciiTheme="minorHAnsi" w:hAnsiTheme="minorHAnsi" w:cstheme="minorHAnsi"/>
          <w:bCs/>
          <w:sz w:val="22"/>
          <w:szCs w:val="22"/>
        </w:rPr>
        <w:t>4</w:t>
      </w:r>
      <w:r w:rsidR="006E620D">
        <w:rPr>
          <w:rFonts w:asciiTheme="minorHAnsi" w:hAnsiTheme="minorHAnsi" w:cstheme="minorHAnsi"/>
          <w:bCs/>
          <w:sz w:val="22"/>
          <w:szCs w:val="22"/>
        </w:rPr>
        <w:t xml:space="preserve"> do umowy – Oświadczenie E</w:t>
      </w:r>
      <w:r w:rsidR="00EB5F66">
        <w:rPr>
          <w:rFonts w:asciiTheme="minorHAnsi" w:hAnsiTheme="minorHAnsi" w:cstheme="minorHAnsi"/>
          <w:bCs/>
          <w:sz w:val="22"/>
          <w:szCs w:val="22"/>
        </w:rPr>
        <w:t xml:space="preserve"> </w:t>
      </w:r>
      <w:r w:rsidR="006E620D">
        <w:rPr>
          <w:rFonts w:asciiTheme="minorHAnsi" w:hAnsiTheme="minorHAnsi" w:cstheme="minorHAnsi"/>
          <w:bCs/>
          <w:sz w:val="22"/>
          <w:szCs w:val="22"/>
        </w:rPr>
        <w:t>faktury</w:t>
      </w:r>
    </w:p>
    <w:p w14:paraId="33E691FE" w14:textId="451B2505" w:rsidR="00313617" w:rsidRPr="009114C2" w:rsidRDefault="00313617" w:rsidP="009F12C9">
      <w:pPr>
        <w:ind w:left="1276" w:hanging="1276"/>
        <w:rPr>
          <w:rFonts w:asciiTheme="minorHAnsi" w:hAnsiTheme="minorHAnsi" w:cstheme="minorHAnsi"/>
          <w:i/>
          <w:sz w:val="22"/>
          <w:szCs w:val="22"/>
        </w:rPr>
      </w:pPr>
      <w:r w:rsidRPr="009114C2">
        <w:rPr>
          <w:rFonts w:asciiTheme="minorHAnsi" w:hAnsiTheme="minorHAnsi" w:cstheme="minorHAnsi"/>
          <w:b/>
          <w:i/>
          <w:sz w:val="22"/>
          <w:szCs w:val="22"/>
        </w:rPr>
        <w:tab/>
      </w:r>
    </w:p>
    <w:p w14:paraId="4A901350" w14:textId="77777777" w:rsidR="00127E6D" w:rsidRPr="009114C2" w:rsidRDefault="00127E6D" w:rsidP="009F12C9">
      <w:pPr>
        <w:rPr>
          <w:rFonts w:asciiTheme="minorHAnsi" w:hAnsiTheme="minorHAnsi" w:cstheme="minorHAnsi"/>
          <w:sz w:val="22"/>
          <w:szCs w:val="22"/>
        </w:rPr>
      </w:pPr>
    </w:p>
    <w:p w14:paraId="1441D0DD" w14:textId="77777777" w:rsidR="006F024E" w:rsidRPr="009114C2" w:rsidRDefault="006F024E" w:rsidP="009F12C9">
      <w:pPr>
        <w:rPr>
          <w:rFonts w:asciiTheme="minorHAnsi" w:hAnsiTheme="minorHAnsi" w:cstheme="minorHAnsi"/>
          <w:sz w:val="22"/>
          <w:szCs w:val="22"/>
        </w:rPr>
      </w:pPr>
    </w:p>
    <w:p w14:paraId="3BF657DF" w14:textId="77777777" w:rsidR="00234253" w:rsidRDefault="00234253" w:rsidP="009F12C9">
      <w:pPr>
        <w:pStyle w:val="Nagwek1"/>
        <w:spacing w:line="240" w:lineRule="auto"/>
        <w:jc w:val="center"/>
        <w:rPr>
          <w:rFonts w:asciiTheme="minorHAnsi" w:hAnsiTheme="minorHAnsi" w:cstheme="minorHAnsi"/>
          <w:szCs w:val="22"/>
        </w:rPr>
      </w:pPr>
      <w:r w:rsidRPr="009114C2">
        <w:rPr>
          <w:rFonts w:asciiTheme="minorHAnsi" w:hAnsiTheme="minorHAnsi" w:cstheme="minorHAnsi"/>
          <w:szCs w:val="22"/>
        </w:rPr>
        <w:t>Zamawiający</w:t>
      </w:r>
      <w:r w:rsidRPr="009114C2">
        <w:rPr>
          <w:rFonts w:asciiTheme="minorHAnsi" w:hAnsiTheme="minorHAnsi" w:cstheme="minorHAnsi"/>
          <w:szCs w:val="22"/>
        </w:rPr>
        <w:tab/>
      </w:r>
      <w:r w:rsidR="00127E6D" w:rsidRPr="009114C2">
        <w:rPr>
          <w:rFonts w:asciiTheme="minorHAnsi" w:hAnsiTheme="minorHAnsi" w:cstheme="minorHAnsi"/>
          <w:szCs w:val="22"/>
        </w:rPr>
        <w:tab/>
      </w:r>
      <w:r w:rsidRPr="009114C2">
        <w:rPr>
          <w:rFonts w:asciiTheme="minorHAnsi" w:hAnsiTheme="minorHAnsi" w:cstheme="minorHAnsi"/>
          <w:szCs w:val="22"/>
        </w:rPr>
        <w:tab/>
        <w:t>Wykonawca</w:t>
      </w:r>
    </w:p>
    <w:p w14:paraId="1452E068" w14:textId="77777777" w:rsidR="007D4010" w:rsidRDefault="007D4010" w:rsidP="007D4010">
      <w:pPr>
        <w:rPr>
          <w:rFonts w:ascii="Arial Narrow" w:hAnsi="Arial Narrow" w:cs="Calibri"/>
          <w:b/>
          <w:sz w:val="22"/>
          <w:szCs w:val="22"/>
        </w:rPr>
      </w:pPr>
    </w:p>
    <w:p w14:paraId="6AF002CB" w14:textId="77777777" w:rsidR="007D4010" w:rsidRDefault="007D4010" w:rsidP="007D4010">
      <w:pPr>
        <w:rPr>
          <w:rFonts w:ascii="Arial Narrow" w:hAnsi="Arial Narrow" w:cs="Calibri"/>
          <w:b/>
          <w:sz w:val="22"/>
          <w:szCs w:val="22"/>
        </w:rPr>
      </w:pPr>
    </w:p>
    <w:p w14:paraId="105D5D45" w14:textId="77777777" w:rsidR="007D4010" w:rsidRDefault="007D4010" w:rsidP="007D4010">
      <w:pPr>
        <w:rPr>
          <w:rFonts w:ascii="Arial Narrow" w:hAnsi="Arial Narrow" w:cs="Calibri"/>
          <w:b/>
          <w:sz w:val="22"/>
          <w:szCs w:val="22"/>
        </w:rPr>
      </w:pPr>
    </w:p>
    <w:p w14:paraId="06AE7BC9" w14:textId="77777777" w:rsidR="007D4010" w:rsidRDefault="007D4010" w:rsidP="007D4010">
      <w:pPr>
        <w:rPr>
          <w:rFonts w:ascii="Arial Narrow" w:hAnsi="Arial Narrow" w:cs="Calibri"/>
          <w:b/>
          <w:sz w:val="22"/>
          <w:szCs w:val="22"/>
        </w:rPr>
      </w:pPr>
    </w:p>
    <w:p w14:paraId="2A628E67" w14:textId="77777777" w:rsidR="007D4010" w:rsidRDefault="007D4010" w:rsidP="007D4010">
      <w:pPr>
        <w:rPr>
          <w:rFonts w:ascii="Arial Narrow" w:hAnsi="Arial Narrow" w:cs="Calibri"/>
          <w:b/>
          <w:sz w:val="22"/>
          <w:szCs w:val="22"/>
        </w:rPr>
      </w:pPr>
    </w:p>
    <w:p w14:paraId="23763822" w14:textId="77777777" w:rsidR="007D4010" w:rsidRDefault="007D4010" w:rsidP="007D4010">
      <w:pPr>
        <w:rPr>
          <w:rFonts w:ascii="Arial Narrow" w:hAnsi="Arial Narrow" w:cs="Calibri"/>
          <w:b/>
          <w:sz w:val="22"/>
          <w:szCs w:val="22"/>
        </w:rPr>
      </w:pPr>
    </w:p>
    <w:p w14:paraId="7F2568B2" w14:textId="77777777" w:rsidR="007D4010" w:rsidRDefault="007D4010" w:rsidP="007D4010">
      <w:pPr>
        <w:rPr>
          <w:rFonts w:ascii="Arial Narrow" w:hAnsi="Arial Narrow" w:cs="Calibri"/>
          <w:b/>
          <w:sz w:val="22"/>
          <w:szCs w:val="22"/>
        </w:rPr>
      </w:pPr>
    </w:p>
    <w:p w14:paraId="67CD28CE" w14:textId="77777777" w:rsidR="007D4010" w:rsidRDefault="007D4010" w:rsidP="007D4010">
      <w:pPr>
        <w:rPr>
          <w:rFonts w:ascii="Arial Narrow" w:hAnsi="Arial Narrow" w:cs="Calibri"/>
          <w:b/>
          <w:sz w:val="22"/>
          <w:szCs w:val="22"/>
        </w:rPr>
      </w:pPr>
    </w:p>
    <w:p w14:paraId="492DF967" w14:textId="77777777" w:rsidR="007D4010" w:rsidRDefault="007D4010" w:rsidP="007D4010">
      <w:pPr>
        <w:rPr>
          <w:rFonts w:ascii="Arial Narrow" w:hAnsi="Arial Narrow" w:cs="Calibri"/>
          <w:b/>
          <w:sz w:val="22"/>
          <w:szCs w:val="22"/>
        </w:rPr>
      </w:pPr>
    </w:p>
    <w:p w14:paraId="5509912C" w14:textId="77777777" w:rsidR="007D4010" w:rsidRDefault="007D4010" w:rsidP="007D4010">
      <w:pPr>
        <w:rPr>
          <w:rFonts w:ascii="Arial Narrow" w:hAnsi="Arial Narrow" w:cs="Calibri"/>
          <w:b/>
          <w:sz w:val="22"/>
          <w:szCs w:val="22"/>
        </w:rPr>
      </w:pPr>
    </w:p>
    <w:p w14:paraId="5938E350" w14:textId="77777777" w:rsidR="007D4010" w:rsidRDefault="007D4010" w:rsidP="007D4010">
      <w:pPr>
        <w:rPr>
          <w:rFonts w:ascii="Arial Narrow" w:hAnsi="Arial Narrow" w:cs="Calibri"/>
          <w:b/>
          <w:sz w:val="22"/>
          <w:szCs w:val="22"/>
        </w:rPr>
      </w:pPr>
    </w:p>
    <w:p w14:paraId="0E5F9B67" w14:textId="77777777" w:rsidR="007D4010" w:rsidRDefault="007D4010" w:rsidP="007D4010">
      <w:pPr>
        <w:rPr>
          <w:rFonts w:ascii="Arial Narrow" w:hAnsi="Arial Narrow" w:cs="Calibri"/>
          <w:b/>
          <w:sz w:val="22"/>
          <w:szCs w:val="22"/>
        </w:rPr>
      </w:pPr>
    </w:p>
    <w:p w14:paraId="25212DCC" w14:textId="77777777" w:rsidR="007D4010" w:rsidRDefault="007D4010" w:rsidP="007D4010">
      <w:pPr>
        <w:rPr>
          <w:rFonts w:ascii="Arial Narrow" w:hAnsi="Arial Narrow" w:cs="Calibri"/>
          <w:b/>
          <w:sz w:val="22"/>
          <w:szCs w:val="22"/>
        </w:rPr>
      </w:pPr>
    </w:p>
    <w:p w14:paraId="1FEB6052" w14:textId="77777777" w:rsidR="007D4010" w:rsidRDefault="007D4010" w:rsidP="007D4010">
      <w:pPr>
        <w:rPr>
          <w:rFonts w:ascii="Arial Narrow" w:hAnsi="Arial Narrow" w:cs="Calibri"/>
          <w:b/>
          <w:sz w:val="22"/>
          <w:szCs w:val="22"/>
        </w:rPr>
      </w:pPr>
    </w:p>
    <w:p w14:paraId="1F58C084" w14:textId="77777777" w:rsidR="007D4010" w:rsidRDefault="007D4010" w:rsidP="007D4010">
      <w:pPr>
        <w:rPr>
          <w:rFonts w:ascii="Arial Narrow" w:hAnsi="Arial Narrow" w:cs="Calibri"/>
          <w:b/>
          <w:sz w:val="22"/>
          <w:szCs w:val="22"/>
        </w:rPr>
      </w:pPr>
    </w:p>
    <w:p w14:paraId="2A66FEF6" w14:textId="77777777" w:rsidR="007D4010" w:rsidRDefault="007D4010" w:rsidP="007D4010">
      <w:pPr>
        <w:rPr>
          <w:rFonts w:ascii="Arial Narrow" w:hAnsi="Arial Narrow" w:cs="Calibri"/>
          <w:b/>
          <w:sz w:val="22"/>
          <w:szCs w:val="22"/>
        </w:rPr>
      </w:pPr>
    </w:p>
    <w:p w14:paraId="333EB11A" w14:textId="77777777" w:rsidR="007D4010" w:rsidRDefault="007D4010" w:rsidP="007D4010">
      <w:pPr>
        <w:rPr>
          <w:rFonts w:ascii="Arial Narrow" w:hAnsi="Arial Narrow" w:cs="Calibri"/>
          <w:b/>
          <w:sz w:val="22"/>
          <w:szCs w:val="22"/>
        </w:rPr>
      </w:pPr>
    </w:p>
    <w:p w14:paraId="7C510D85" w14:textId="77777777" w:rsidR="007D4010" w:rsidRDefault="007D4010" w:rsidP="007D4010">
      <w:pPr>
        <w:rPr>
          <w:rFonts w:ascii="Arial Narrow" w:hAnsi="Arial Narrow" w:cs="Calibri"/>
          <w:b/>
          <w:sz w:val="22"/>
          <w:szCs w:val="22"/>
        </w:rPr>
      </w:pPr>
    </w:p>
    <w:p w14:paraId="0067D6E4" w14:textId="77777777" w:rsidR="007D4010" w:rsidRDefault="007D4010" w:rsidP="007D4010">
      <w:pPr>
        <w:rPr>
          <w:rFonts w:ascii="Arial Narrow" w:hAnsi="Arial Narrow" w:cs="Calibri"/>
          <w:b/>
          <w:sz w:val="22"/>
          <w:szCs w:val="22"/>
        </w:rPr>
      </w:pPr>
    </w:p>
    <w:p w14:paraId="16F6B2B9" w14:textId="77777777" w:rsidR="007D4010" w:rsidRDefault="007D4010" w:rsidP="007D4010">
      <w:pPr>
        <w:rPr>
          <w:rFonts w:ascii="Arial Narrow" w:hAnsi="Arial Narrow" w:cs="Calibri"/>
          <w:b/>
          <w:sz w:val="22"/>
          <w:szCs w:val="22"/>
        </w:rPr>
      </w:pPr>
    </w:p>
    <w:p w14:paraId="73FC3B13" w14:textId="77777777" w:rsidR="007D4010" w:rsidRDefault="007D4010" w:rsidP="007D4010">
      <w:pPr>
        <w:rPr>
          <w:rFonts w:ascii="Arial Narrow" w:hAnsi="Arial Narrow" w:cs="Calibri"/>
          <w:b/>
          <w:sz w:val="22"/>
          <w:szCs w:val="22"/>
        </w:rPr>
      </w:pPr>
    </w:p>
    <w:p w14:paraId="158E3D8F" w14:textId="77777777" w:rsidR="007D4010" w:rsidRDefault="007D4010" w:rsidP="007D4010">
      <w:pPr>
        <w:rPr>
          <w:rFonts w:ascii="Arial Narrow" w:hAnsi="Arial Narrow" w:cs="Calibri"/>
          <w:b/>
          <w:sz w:val="22"/>
          <w:szCs w:val="22"/>
        </w:rPr>
      </w:pPr>
    </w:p>
    <w:p w14:paraId="7B6A9A65" w14:textId="77777777" w:rsidR="007D4010" w:rsidRDefault="007D4010" w:rsidP="007D4010">
      <w:pPr>
        <w:rPr>
          <w:rFonts w:ascii="Arial Narrow" w:hAnsi="Arial Narrow" w:cs="Calibri"/>
          <w:b/>
          <w:sz w:val="22"/>
          <w:szCs w:val="22"/>
        </w:rPr>
      </w:pPr>
    </w:p>
    <w:p w14:paraId="1FBEDF0D" w14:textId="77777777" w:rsidR="007D4010" w:rsidRDefault="007D4010" w:rsidP="007D4010">
      <w:pPr>
        <w:rPr>
          <w:rFonts w:ascii="Arial Narrow" w:hAnsi="Arial Narrow" w:cs="Calibri"/>
          <w:b/>
          <w:sz w:val="22"/>
          <w:szCs w:val="22"/>
        </w:rPr>
      </w:pPr>
    </w:p>
    <w:p w14:paraId="54FAF628" w14:textId="77777777" w:rsidR="007D4010" w:rsidRDefault="007D4010" w:rsidP="007D4010">
      <w:pPr>
        <w:rPr>
          <w:rFonts w:ascii="Arial Narrow" w:hAnsi="Arial Narrow" w:cs="Calibri"/>
          <w:b/>
          <w:sz w:val="22"/>
          <w:szCs w:val="22"/>
        </w:rPr>
      </w:pPr>
    </w:p>
    <w:p w14:paraId="46877960" w14:textId="77777777" w:rsidR="007D4010" w:rsidRDefault="007D4010" w:rsidP="007D4010">
      <w:pPr>
        <w:rPr>
          <w:rFonts w:ascii="Arial Narrow" w:hAnsi="Arial Narrow" w:cs="Calibri"/>
          <w:b/>
          <w:sz w:val="22"/>
          <w:szCs w:val="22"/>
        </w:rPr>
      </w:pPr>
    </w:p>
    <w:p w14:paraId="2A578EC6" w14:textId="77777777" w:rsidR="007D4010" w:rsidRDefault="007D4010" w:rsidP="007D4010">
      <w:pPr>
        <w:rPr>
          <w:rFonts w:ascii="Arial Narrow" w:hAnsi="Arial Narrow" w:cs="Calibri"/>
          <w:b/>
          <w:sz w:val="22"/>
          <w:szCs w:val="22"/>
        </w:rPr>
      </w:pPr>
    </w:p>
    <w:p w14:paraId="1DE96680" w14:textId="77777777" w:rsidR="007D4010" w:rsidRDefault="007D4010" w:rsidP="007D4010">
      <w:pPr>
        <w:rPr>
          <w:rFonts w:ascii="Arial Narrow" w:hAnsi="Arial Narrow" w:cs="Calibri"/>
          <w:b/>
          <w:sz w:val="22"/>
          <w:szCs w:val="22"/>
        </w:rPr>
      </w:pPr>
    </w:p>
    <w:p w14:paraId="18E70E0C" w14:textId="77777777" w:rsidR="007D4010" w:rsidRDefault="007D4010" w:rsidP="007D4010">
      <w:pPr>
        <w:rPr>
          <w:rFonts w:ascii="Arial Narrow" w:hAnsi="Arial Narrow" w:cs="Calibri"/>
          <w:b/>
          <w:sz w:val="22"/>
          <w:szCs w:val="22"/>
        </w:rPr>
      </w:pPr>
    </w:p>
    <w:p w14:paraId="29FCD093" w14:textId="77777777" w:rsidR="007D4010" w:rsidRDefault="007D4010" w:rsidP="007D4010">
      <w:pPr>
        <w:rPr>
          <w:rFonts w:ascii="Arial Narrow" w:hAnsi="Arial Narrow" w:cs="Calibri"/>
          <w:b/>
          <w:sz w:val="22"/>
          <w:szCs w:val="22"/>
        </w:rPr>
      </w:pPr>
    </w:p>
    <w:p w14:paraId="6BF5E5B8" w14:textId="77777777" w:rsidR="007D4010" w:rsidRDefault="007D4010" w:rsidP="007D4010">
      <w:pPr>
        <w:rPr>
          <w:rFonts w:ascii="Arial Narrow" w:hAnsi="Arial Narrow" w:cs="Calibri"/>
          <w:b/>
          <w:sz w:val="22"/>
          <w:szCs w:val="22"/>
        </w:rPr>
      </w:pPr>
    </w:p>
    <w:p w14:paraId="238142FE" w14:textId="77777777" w:rsidR="007D4010" w:rsidRDefault="007D4010" w:rsidP="007D4010">
      <w:pPr>
        <w:rPr>
          <w:rFonts w:ascii="Arial Narrow" w:hAnsi="Arial Narrow" w:cs="Calibri"/>
          <w:b/>
          <w:sz w:val="22"/>
          <w:szCs w:val="22"/>
        </w:rPr>
      </w:pPr>
    </w:p>
    <w:p w14:paraId="16386D15" w14:textId="77777777" w:rsidR="007D4010" w:rsidRDefault="007D4010" w:rsidP="007D4010">
      <w:pPr>
        <w:rPr>
          <w:rFonts w:ascii="Arial Narrow" w:hAnsi="Arial Narrow" w:cs="Calibri"/>
          <w:b/>
          <w:sz w:val="22"/>
          <w:szCs w:val="22"/>
        </w:rPr>
      </w:pPr>
    </w:p>
    <w:p w14:paraId="39C650D9" w14:textId="77777777" w:rsidR="007D4010" w:rsidRDefault="007D4010" w:rsidP="007D4010">
      <w:pPr>
        <w:rPr>
          <w:rFonts w:ascii="Arial Narrow" w:hAnsi="Arial Narrow" w:cs="Calibri"/>
          <w:b/>
          <w:sz w:val="22"/>
          <w:szCs w:val="22"/>
        </w:rPr>
      </w:pPr>
    </w:p>
    <w:p w14:paraId="2D71619D" w14:textId="77777777" w:rsidR="007D4010" w:rsidRDefault="007D4010" w:rsidP="007D4010">
      <w:pPr>
        <w:rPr>
          <w:rFonts w:ascii="Arial Narrow" w:hAnsi="Arial Narrow" w:cs="Calibri"/>
          <w:b/>
          <w:sz w:val="22"/>
          <w:szCs w:val="22"/>
        </w:rPr>
      </w:pPr>
    </w:p>
    <w:p w14:paraId="1CCC28A1" w14:textId="77777777" w:rsidR="007D4010" w:rsidRDefault="007D4010" w:rsidP="007D4010">
      <w:pPr>
        <w:rPr>
          <w:rFonts w:ascii="Arial Narrow" w:hAnsi="Arial Narrow" w:cs="Calibri"/>
          <w:b/>
          <w:sz w:val="22"/>
          <w:szCs w:val="22"/>
        </w:rPr>
      </w:pPr>
    </w:p>
    <w:p w14:paraId="20EAF409" w14:textId="77777777" w:rsidR="007D4010" w:rsidRDefault="007D4010" w:rsidP="007D4010">
      <w:pPr>
        <w:rPr>
          <w:rFonts w:ascii="Arial Narrow" w:hAnsi="Arial Narrow" w:cs="Calibri"/>
          <w:b/>
          <w:sz w:val="22"/>
          <w:szCs w:val="22"/>
        </w:rPr>
      </w:pPr>
    </w:p>
    <w:p w14:paraId="64552B42" w14:textId="77777777" w:rsidR="007D4010" w:rsidRDefault="007D4010" w:rsidP="007D4010">
      <w:pPr>
        <w:rPr>
          <w:rFonts w:ascii="Arial Narrow" w:hAnsi="Arial Narrow" w:cs="Calibri"/>
          <w:b/>
          <w:sz w:val="22"/>
          <w:szCs w:val="22"/>
        </w:rPr>
      </w:pPr>
    </w:p>
    <w:p w14:paraId="10DAFB6D" w14:textId="77777777" w:rsidR="007D4010" w:rsidRDefault="007D4010" w:rsidP="007D4010">
      <w:pPr>
        <w:rPr>
          <w:rFonts w:ascii="Arial Narrow" w:hAnsi="Arial Narrow" w:cs="Calibri"/>
          <w:b/>
          <w:sz w:val="22"/>
          <w:szCs w:val="22"/>
        </w:rPr>
      </w:pPr>
    </w:p>
    <w:p w14:paraId="71833350" w14:textId="77777777" w:rsidR="007D4010" w:rsidRDefault="007D4010" w:rsidP="007D4010">
      <w:pPr>
        <w:rPr>
          <w:rFonts w:ascii="Arial Narrow" w:hAnsi="Arial Narrow" w:cs="Calibri"/>
          <w:b/>
          <w:sz w:val="22"/>
          <w:szCs w:val="22"/>
        </w:rPr>
      </w:pPr>
    </w:p>
    <w:p w14:paraId="2E6F23F9" w14:textId="77777777" w:rsidR="007D4010" w:rsidRDefault="007D4010" w:rsidP="007D4010">
      <w:pPr>
        <w:rPr>
          <w:rFonts w:ascii="Arial Narrow" w:hAnsi="Arial Narrow" w:cs="Calibri"/>
          <w:b/>
          <w:sz w:val="22"/>
          <w:szCs w:val="22"/>
        </w:rPr>
      </w:pPr>
    </w:p>
    <w:p w14:paraId="0D8D1373" w14:textId="77777777" w:rsidR="007D4010" w:rsidRDefault="007D4010" w:rsidP="007D4010">
      <w:pPr>
        <w:rPr>
          <w:rFonts w:ascii="Arial Narrow" w:hAnsi="Arial Narrow" w:cs="Calibri"/>
          <w:b/>
          <w:sz w:val="22"/>
          <w:szCs w:val="22"/>
        </w:rPr>
      </w:pPr>
    </w:p>
    <w:p w14:paraId="0E57F7F5" w14:textId="77777777" w:rsidR="007D4010" w:rsidRDefault="007D4010" w:rsidP="007D4010">
      <w:pPr>
        <w:rPr>
          <w:rFonts w:ascii="Arial Narrow" w:hAnsi="Arial Narrow" w:cs="Calibri"/>
          <w:b/>
          <w:sz w:val="22"/>
          <w:szCs w:val="22"/>
        </w:rPr>
      </w:pPr>
    </w:p>
    <w:p w14:paraId="3155917C" w14:textId="77777777" w:rsidR="005858BD" w:rsidRDefault="005858BD" w:rsidP="007D4010">
      <w:pPr>
        <w:rPr>
          <w:rFonts w:ascii="Arial Narrow" w:hAnsi="Arial Narrow" w:cs="Calibri"/>
          <w:b/>
          <w:sz w:val="22"/>
          <w:szCs w:val="22"/>
        </w:rPr>
      </w:pPr>
    </w:p>
    <w:p w14:paraId="65D8D84C" w14:textId="77777777" w:rsidR="007D4010" w:rsidRDefault="007D4010" w:rsidP="007D4010">
      <w:pPr>
        <w:rPr>
          <w:rFonts w:ascii="Arial Narrow" w:hAnsi="Arial Narrow" w:cs="Calibri"/>
          <w:b/>
          <w:sz w:val="22"/>
          <w:szCs w:val="22"/>
        </w:rPr>
      </w:pPr>
    </w:p>
    <w:p w14:paraId="3048F08B" w14:textId="26A45859" w:rsidR="007D4010" w:rsidRPr="00FA47F0" w:rsidRDefault="007D4010" w:rsidP="00FA47F0">
      <w:pPr>
        <w:spacing w:line="360" w:lineRule="auto"/>
        <w:rPr>
          <w:rFonts w:ascii="Arial Narrow" w:hAnsi="Arial Narrow" w:cs="Arial"/>
          <w:sz w:val="22"/>
          <w:szCs w:val="22"/>
        </w:rPr>
      </w:pPr>
      <w:r w:rsidRPr="009674D0">
        <w:rPr>
          <w:rFonts w:ascii="Arial Narrow" w:hAnsi="Arial Narrow" w:cs="Arial"/>
          <w:sz w:val="22"/>
          <w:szCs w:val="22"/>
        </w:rPr>
        <w:t>*) - niepotrzebne skreślić</w:t>
      </w:r>
    </w:p>
    <w:sectPr w:rsidR="007D4010" w:rsidRPr="00FA47F0">
      <w:headerReference w:type="default" r:id="rId10"/>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F214E" w14:textId="77777777" w:rsidR="00470A64" w:rsidRDefault="00470A64">
      <w:r>
        <w:separator/>
      </w:r>
    </w:p>
  </w:endnote>
  <w:endnote w:type="continuationSeparator" w:id="0">
    <w:p w14:paraId="5C3AC782" w14:textId="77777777" w:rsidR="00470A64" w:rsidRDefault="0047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F7E91" w14:textId="7DD31B74" w:rsidR="00FC4640" w:rsidRDefault="00FC4640" w:rsidP="00B3140D">
    <w:pPr>
      <w:pStyle w:val="Stopka"/>
      <w:pBdr>
        <w:top w:val="single" w:sz="4" w:space="1" w:color="auto"/>
      </w:pBdr>
      <w:jc w:val="center"/>
      <w:rPr>
        <w:rFonts w:ascii="Arial Narrow" w:hAnsi="Arial Narrow"/>
        <w:sz w:val="20"/>
      </w:rPr>
    </w:pPr>
    <w:r>
      <w:rPr>
        <w:rFonts w:ascii="Arial Narrow" w:hAnsi="Arial Narrow"/>
        <w:sz w:val="20"/>
      </w:rPr>
      <w:t xml:space="preserve">Strona </w:t>
    </w:r>
    <w:r>
      <w:rPr>
        <w:rStyle w:val="Numerstrony"/>
        <w:rFonts w:ascii="Arial Narrow" w:hAnsi="Arial Narrow"/>
        <w:sz w:val="20"/>
      </w:rPr>
      <w:fldChar w:fldCharType="begin"/>
    </w:r>
    <w:r>
      <w:rPr>
        <w:rStyle w:val="Numerstrony"/>
        <w:rFonts w:ascii="Arial Narrow" w:hAnsi="Arial Narrow"/>
        <w:sz w:val="20"/>
      </w:rPr>
      <w:instrText xml:space="preserve"> PAGE </w:instrText>
    </w:r>
    <w:r>
      <w:rPr>
        <w:rStyle w:val="Numerstrony"/>
        <w:rFonts w:ascii="Arial Narrow" w:hAnsi="Arial Narrow"/>
        <w:sz w:val="20"/>
      </w:rPr>
      <w:fldChar w:fldCharType="separate"/>
    </w:r>
    <w:r w:rsidR="00D60BEB">
      <w:rPr>
        <w:rStyle w:val="Numerstrony"/>
        <w:rFonts w:ascii="Arial Narrow" w:hAnsi="Arial Narrow"/>
        <w:noProof/>
        <w:sz w:val="20"/>
      </w:rPr>
      <w:t>10</w:t>
    </w:r>
    <w:r>
      <w:rPr>
        <w:rStyle w:val="Numerstrony"/>
        <w:rFonts w:ascii="Arial Narrow" w:hAnsi="Arial Narrow"/>
        <w:sz w:val="20"/>
      </w:rPr>
      <w:fldChar w:fldCharType="end"/>
    </w:r>
    <w:r>
      <w:rPr>
        <w:rStyle w:val="Numerstrony"/>
        <w:rFonts w:ascii="Arial Narrow" w:hAnsi="Arial Narrow"/>
        <w:sz w:val="20"/>
      </w:rPr>
      <w:t>/</w:t>
    </w:r>
    <w:r>
      <w:rPr>
        <w:rStyle w:val="Numerstrony"/>
        <w:rFonts w:ascii="Arial Narrow" w:hAnsi="Arial Narrow"/>
        <w:sz w:val="20"/>
      </w:rPr>
      <w:fldChar w:fldCharType="begin"/>
    </w:r>
    <w:r>
      <w:rPr>
        <w:rStyle w:val="Numerstrony"/>
        <w:rFonts w:ascii="Arial Narrow" w:hAnsi="Arial Narrow"/>
        <w:sz w:val="20"/>
      </w:rPr>
      <w:instrText xml:space="preserve"> NUMPAGES </w:instrText>
    </w:r>
    <w:r>
      <w:rPr>
        <w:rStyle w:val="Numerstrony"/>
        <w:rFonts w:ascii="Arial Narrow" w:hAnsi="Arial Narrow"/>
        <w:sz w:val="20"/>
      </w:rPr>
      <w:fldChar w:fldCharType="separate"/>
    </w:r>
    <w:r w:rsidR="00D60BEB">
      <w:rPr>
        <w:rStyle w:val="Numerstrony"/>
        <w:rFonts w:ascii="Arial Narrow" w:hAnsi="Arial Narrow"/>
        <w:noProof/>
        <w:sz w:val="20"/>
      </w:rPr>
      <w:t>10</w:t>
    </w:r>
    <w:r>
      <w:rPr>
        <w:rStyle w:val="Numerstrony"/>
        <w:rFonts w:ascii="Arial Narrow" w:hAnsi="Arial Narrow"/>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457E" w14:textId="77777777" w:rsidR="00470A64" w:rsidRDefault="00470A64">
      <w:r>
        <w:separator/>
      </w:r>
    </w:p>
  </w:footnote>
  <w:footnote w:type="continuationSeparator" w:id="0">
    <w:p w14:paraId="4E921FB3" w14:textId="77777777" w:rsidR="00470A64" w:rsidRDefault="0047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E7FB" w14:textId="77777777" w:rsidR="00F76CC8" w:rsidRPr="00AB26C5" w:rsidRDefault="00F76CC8" w:rsidP="006158DC">
    <w:pPr>
      <w:pStyle w:val="Nagwek"/>
      <w:ind w:right="-23"/>
      <w:jc w:val="right"/>
      <w:rPr>
        <w:rFonts w:ascii="Arial Narrow" w:hAnsi="Arial Narrow"/>
        <w:i/>
        <w:sz w:val="20"/>
      </w:rPr>
    </w:pPr>
  </w:p>
  <w:p w14:paraId="71CD41E0" w14:textId="77777777" w:rsidR="006158DC" w:rsidRDefault="006158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660"/>
        </w:tabs>
        <w:ind w:left="660" w:hanging="360"/>
      </w:pPr>
    </w:lvl>
  </w:abstractNum>
  <w:abstractNum w:abstractNumId="1" w15:restartNumberingAfterBreak="0">
    <w:nsid w:val="00000010"/>
    <w:multiLevelType w:val="multilevel"/>
    <w:tmpl w:val="5D702282"/>
    <w:name w:val="WW8Num16"/>
    <w:lvl w:ilvl="0">
      <w:start w:val="1"/>
      <w:numFmt w:val="lowerLetter"/>
      <w:lvlText w:val="%1)"/>
      <w:lvlJc w:val="left"/>
      <w:pPr>
        <w:tabs>
          <w:tab w:val="num" w:pos="720"/>
        </w:tabs>
        <w:ind w:left="720" w:hanging="360"/>
      </w:pPr>
      <w:rPr>
        <w:rFonts w:ascii="Arial Narrow" w:eastAsia="SimSun" w:hAnsi="Arial Narrow" w:cs="Tahoma"/>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3"/>
    <w:multiLevelType w:val="multilevel"/>
    <w:tmpl w:val="2AF4203A"/>
    <w:name w:val="WW8Num19"/>
    <w:lvl w:ilvl="0">
      <w:start w:val="2"/>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6"/>
    <w:multiLevelType w:val="multilevel"/>
    <w:tmpl w:val="00000016"/>
    <w:name w:val="WW8Num2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1C8719F"/>
    <w:multiLevelType w:val="singleLevel"/>
    <w:tmpl w:val="71EA80D6"/>
    <w:lvl w:ilvl="0">
      <w:start w:val="1"/>
      <w:numFmt w:val="decimal"/>
      <w:lvlText w:val="%1."/>
      <w:lvlJc w:val="left"/>
      <w:pPr>
        <w:tabs>
          <w:tab w:val="num" w:pos="360"/>
        </w:tabs>
        <w:ind w:left="360" w:hanging="360"/>
      </w:pPr>
      <w:rPr>
        <w:rFonts w:hint="default"/>
      </w:rPr>
    </w:lvl>
  </w:abstractNum>
  <w:abstractNum w:abstractNumId="5" w15:restartNumberingAfterBreak="0">
    <w:nsid w:val="09AB0625"/>
    <w:multiLevelType w:val="hybridMultilevel"/>
    <w:tmpl w:val="40F8E7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BC08E8"/>
    <w:multiLevelType w:val="multilevel"/>
    <w:tmpl w:val="8F9E4A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C97BE0"/>
    <w:multiLevelType w:val="multilevel"/>
    <w:tmpl w:val="4970CF84"/>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ascii="Calibri" w:eastAsia="Times New Roman" w:hAnsi="Calibri" w:cs="Calibri"/>
      </w:rPr>
    </w:lvl>
    <w:lvl w:ilvl="2">
      <w:start w:val="1"/>
      <w:numFmt w:val="lowerLetter"/>
      <w:lvlText w:val="%3)"/>
      <w:lvlJc w:val="left"/>
      <w:pPr>
        <w:ind w:left="1980" w:hanging="36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8" w15:restartNumberingAfterBreak="0">
    <w:nsid w:val="1C477602"/>
    <w:multiLevelType w:val="multilevel"/>
    <w:tmpl w:val="959E3D9C"/>
    <w:lvl w:ilvl="0">
      <w:start w:val="1"/>
      <w:numFmt w:val="decimal"/>
      <w:lvlText w:val="%1."/>
      <w:lvlJc w:val="left"/>
      <w:pPr>
        <w:ind w:left="360" w:hanging="360"/>
      </w:pPr>
    </w:lvl>
    <w:lvl w:ilvl="1">
      <w:start w:val="1"/>
      <w:numFmt w:val="lowerLetter"/>
      <w:lvlText w:val="%2)"/>
      <w:lvlJc w:val="left"/>
      <w:pPr>
        <w:ind w:left="360" w:hanging="360"/>
      </w:pPr>
      <w:rPr>
        <w:rFonts w:ascii="Arial" w:eastAsia="Times New Roman" w:hAnsi="Arial" w:cs="Times New Roman"/>
        <w:i w:val="0"/>
      </w:rPr>
    </w:lvl>
    <w:lvl w:ilvl="2">
      <w:start w:val="1"/>
      <w:numFmt w:val="lowerLetter"/>
      <w:lvlText w:val="%3)"/>
      <w:lvlJc w:val="left"/>
      <w:pPr>
        <w:ind w:left="1080" w:hanging="360"/>
      </w:pPr>
      <w:rPr>
        <w:rFonts w:ascii="Arial" w:eastAsia="Times New Roman" w:hAnsi="Arial" w:cs="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644"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A17130"/>
    <w:multiLevelType w:val="hybridMultilevel"/>
    <w:tmpl w:val="C606766E"/>
    <w:lvl w:ilvl="0" w:tplc="FA2AB39C">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DA02F7A8">
      <w:start w:val="1"/>
      <w:numFmt w:val="lowerLetter"/>
      <w:lvlText w:val="%3)"/>
      <w:lvlJc w:val="left"/>
      <w:pPr>
        <w:ind w:left="2760" w:hanging="78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1351EAC"/>
    <w:multiLevelType w:val="hybridMultilevel"/>
    <w:tmpl w:val="D564F05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255F5769"/>
    <w:multiLevelType w:val="hybridMultilevel"/>
    <w:tmpl w:val="84CC10C0"/>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94D92"/>
    <w:multiLevelType w:val="hybridMultilevel"/>
    <w:tmpl w:val="D7B24D92"/>
    <w:lvl w:ilvl="0" w:tplc="2796F21C">
      <w:start w:val="11"/>
      <w:numFmt w:val="decimal"/>
      <w:lvlText w:val="%1."/>
      <w:lvlJc w:val="left"/>
      <w:pPr>
        <w:ind w:left="1854" w:hanging="360"/>
      </w:pPr>
      <w:rPr>
        <w:rFonts w:ascii="Times New Roman" w:hAnsi="Times New Roman" w:cs="Times New Roman" w:hint="default"/>
        <w:b w:val="0"/>
        <w:bCs w:val="0"/>
        <w:sz w:val="20"/>
        <w:szCs w:val="2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28DB26F3"/>
    <w:multiLevelType w:val="singleLevel"/>
    <w:tmpl w:val="CB9CBFA0"/>
    <w:lvl w:ilvl="0">
      <w:start w:val="1"/>
      <w:numFmt w:val="decimal"/>
      <w:lvlText w:val="%1."/>
      <w:legacy w:legacy="1" w:legacySpace="0" w:legacyIndent="360"/>
      <w:lvlJc w:val="left"/>
      <w:pPr>
        <w:ind w:left="360" w:hanging="360"/>
      </w:pPr>
    </w:lvl>
  </w:abstractNum>
  <w:abstractNum w:abstractNumId="14" w15:restartNumberingAfterBreak="0">
    <w:nsid w:val="2C404188"/>
    <w:multiLevelType w:val="hybridMultilevel"/>
    <w:tmpl w:val="A0D6B9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1400C0"/>
    <w:multiLevelType w:val="multilevel"/>
    <w:tmpl w:val="A6A469F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1D1A2A"/>
    <w:multiLevelType w:val="hybridMultilevel"/>
    <w:tmpl w:val="04CA3464"/>
    <w:lvl w:ilvl="0" w:tplc="0F348A96">
      <w:start w:val="1"/>
      <w:numFmt w:val="bullet"/>
      <w:lvlText w:val="-"/>
      <w:lvlJc w:val="left"/>
      <w:pPr>
        <w:ind w:left="1146" w:hanging="360"/>
      </w:pPr>
      <w:rPr>
        <w:rFonts w:hAnsi="Courier New"/>
        <w:sz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9DD0DBE"/>
    <w:multiLevelType w:val="hybridMultilevel"/>
    <w:tmpl w:val="D3EA6F7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A047D66"/>
    <w:multiLevelType w:val="hybridMultilevel"/>
    <w:tmpl w:val="C74A1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6A23DD"/>
    <w:multiLevelType w:val="hybridMultilevel"/>
    <w:tmpl w:val="DB7E26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B33E02"/>
    <w:multiLevelType w:val="hybridMultilevel"/>
    <w:tmpl w:val="7432086A"/>
    <w:lvl w:ilvl="0" w:tplc="0415000F">
      <w:start w:val="1"/>
      <w:numFmt w:val="decimal"/>
      <w:lvlText w:val="%1."/>
      <w:lvlJc w:val="left"/>
      <w:pPr>
        <w:ind w:left="720" w:hanging="360"/>
      </w:pPr>
      <w:rPr>
        <w:rFonts w:hint="default"/>
      </w:rPr>
    </w:lvl>
    <w:lvl w:ilvl="1" w:tplc="2D94F9A0">
      <w:start w:val="1"/>
      <w:numFmt w:val="lowerRoman"/>
      <w:lvlText w:val="%2."/>
      <w:lvlJc w:val="left"/>
      <w:pPr>
        <w:ind w:left="1860" w:hanging="7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5F74AD"/>
    <w:multiLevelType w:val="multilevel"/>
    <w:tmpl w:val="A6A469F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C21930"/>
    <w:multiLevelType w:val="hybridMultilevel"/>
    <w:tmpl w:val="1CC8A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F03563"/>
    <w:multiLevelType w:val="singleLevel"/>
    <w:tmpl w:val="71EA80D6"/>
    <w:lvl w:ilvl="0">
      <w:start w:val="1"/>
      <w:numFmt w:val="decimal"/>
      <w:lvlText w:val="%1."/>
      <w:lvlJc w:val="left"/>
      <w:pPr>
        <w:tabs>
          <w:tab w:val="num" w:pos="360"/>
        </w:tabs>
        <w:ind w:left="360" w:hanging="360"/>
      </w:pPr>
      <w:rPr>
        <w:rFonts w:hint="default"/>
      </w:rPr>
    </w:lvl>
  </w:abstractNum>
  <w:abstractNum w:abstractNumId="24" w15:restartNumberingAfterBreak="0">
    <w:nsid w:val="4D253CB2"/>
    <w:multiLevelType w:val="hybridMultilevel"/>
    <w:tmpl w:val="84B22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80747A"/>
    <w:multiLevelType w:val="hybridMultilevel"/>
    <w:tmpl w:val="5AB8CB86"/>
    <w:lvl w:ilvl="0" w:tplc="0415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FA343C"/>
    <w:multiLevelType w:val="hybridMultilevel"/>
    <w:tmpl w:val="5F1665C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246193E"/>
    <w:multiLevelType w:val="multilevel"/>
    <w:tmpl w:val="29A02DB6"/>
    <w:lvl w:ilvl="0">
      <w:start w:val="1"/>
      <w:numFmt w:val="decimal"/>
      <w:pStyle w:val="Poziom1"/>
      <w:lvlText w:val="%1."/>
      <w:lvlJc w:val="left"/>
      <w:pPr>
        <w:tabs>
          <w:tab w:val="num" w:pos="720"/>
        </w:tabs>
        <w:ind w:left="720" w:hanging="360"/>
      </w:pPr>
      <w:rPr>
        <w:rFonts w:hint="default"/>
      </w:rPr>
    </w:lvl>
    <w:lvl w:ilvl="1">
      <w:start w:val="1"/>
      <w:numFmt w:val="lowerRoman"/>
      <w:pStyle w:val="Poziom2"/>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8" w15:restartNumberingAfterBreak="0">
    <w:nsid w:val="5A663142"/>
    <w:multiLevelType w:val="hybridMultilevel"/>
    <w:tmpl w:val="4826634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4C05A0"/>
    <w:multiLevelType w:val="singleLevel"/>
    <w:tmpl w:val="AB4AAC58"/>
    <w:lvl w:ilvl="0">
      <w:start w:val="1"/>
      <w:numFmt w:val="decimal"/>
      <w:lvlText w:val="%1)"/>
      <w:lvlJc w:val="left"/>
      <w:pPr>
        <w:tabs>
          <w:tab w:val="num" w:pos="360"/>
        </w:tabs>
        <w:ind w:left="360" w:hanging="360"/>
      </w:pPr>
      <w:rPr>
        <w:rFonts w:ascii="Arial" w:hAnsi="Arial" w:cs="Times New Roman" w:hint="default"/>
        <w:sz w:val="22"/>
      </w:rPr>
    </w:lvl>
  </w:abstractNum>
  <w:abstractNum w:abstractNumId="30" w15:restartNumberingAfterBreak="0">
    <w:nsid w:val="5D636A75"/>
    <w:multiLevelType w:val="hybridMultilevel"/>
    <w:tmpl w:val="C268B7E6"/>
    <w:lvl w:ilvl="0" w:tplc="FFFFFFFF">
      <w:start w:val="2"/>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EBD40AE"/>
    <w:multiLevelType w:val="hybridMultilevel"/>
    <w:tmpl w:val="0E74C7AC"/>
    <w:lvl w:ilvl="0" w:tplc="A016E47A">
      <w:start w:val="1"/>
      <w:numFmt w:val="ordinal"/>
      <w:lvlText w:val="%1"/>
      <w:lvlJc w:val="left"/>
      <w:pPr>
        <w:tabs>
          <w:tab w:val="num" w:pos="940"/>
        </w:tabs>
        <w:ind w:left="9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FF93109"/>
    <w:multiLevelType w:val="hybridMultilevel"/>
    <w:tmpl w:val="D65041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BF04C1"/>
    <w:multiLevelType w:val="multilevel"/>
    <w:tmpl w:val="1C0E85EC"/>
    <w:lvl w:ilvl="0">
      <w:start w:val="1"/>
      <w:numFmt w:val="decimal"/>
      <w:lvlText w:val="%1."/>
      <w:lvlJc w:val="left"/>
      <w:pPr>
        <w:ind w:left="720" w:hanging="360"/>
      </w:pPr>
      <w:rPr>
        <w:rFonts w:cs="Calibri" w:hint="default"/>
      </w:rPr>
    </w:lvl>
    <w:lvl w:ilvl="1">
      <w:start w:val="7"/>
      <w:numFmt w:val="decimal"/>
      <w:lvlText w:val="%2."/>
      <w:lvlJc w:val="left"/>
      <w:pPr>
        <w:ind w:left="1440" w:hanging="360"/>
      </w:pPr>
      <w:rPr>
        <w:rFonts w:ascii="Arial Narrow" w:eastAsia="Calibri" w:hAnsi="Arial Narrow" w:cstheme="minorHAnsi"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3534037"/>
    <w:multiLevelType w:val="hybridMultilevel"/>
    <w:tmpl w:val="43A8FE28"/>
    <w:lvl w:ilvl="0" w:tplc="04150011">
      <w:start w:val="1"/>
      <w:numFmt w:val="decimal"/>
      <w:lvlText w:val="%1)"/>
      <w:lvlJc w:val="left"/>
      <w:pPr>
        <w:ind w:left="360" w:hanging="360"/>
      </w:pPr>
      <w:rPr>
        <w:rFonts w:hint="default"/>
      </w:rPr>
    </w:lvl>
    <w:lvl w:ilvl="1" w:tplc="D13A37CC">
      <w:start w:val="1"/>
      <w:numFmt w:val="lowerLetter"/>
      <w:lvlText w:val="%2."/>
      <w:lvlJc w:val="left"/>
      <w:pPr>
        <w:ind w:left="1080" w:hanging="360"/>
      </w:pPr>
      <w:rPr>
        <w:color w:val="00000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5A414F3"/>
    <w:multiLevelType w:val="hybridMultilevel"/>
    <w:tmpl w:val="BD3ACF02"/>
    <w:lvl w:ilvl="0" w:tplc="FA2AB39C">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6A46B4"/>
    <w:multiLevelType w:val="multilevel"/>
    <w:tmpl w:val="50F6806C"/>
    <w:lvl w:ilvl="0">
      <w:start w:val="1"/>
      <w:numFmt w:val="decimal"/>
      <w:lvlText w:val="%1."/>
      <w:lvlJc w:val="left"/>
      <w:pPr>
        <w:ind w:left="720" w:hanging="360"/>
      </w:pPr>
      <w:rPr>
        <w:rFonts w:cs="Calibri"/>
      </w:rPr>
    </w:lvl>
    <w:lvl w:ilvl="1">
      <w:start w:val="1"/>
      <w:numFmt w:val="decimal"/>
      <w:lvlText w:val="%2."/>
      <w:lvlJc w:val="left"/>
      <w:pPr>
        <w:ind w:left="1440" w:hanging="360"/>
      </w:pPr>
      <w:rPr>
        <w:rFonts w:ascii="Arial Narrow" w:eastAsia="Calibri" w:hAnsi="Arial Narrow" w:cstheme="minorHAns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6A6153"/>
    <w:multiLevelType w:val="hybridMultilevel"/>
    <w:tmpl w:val="EED2B24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1767E3B"/>
    <w:multiLevelType w:val="multilevel"/>
    <w:tmpl w:val="E73470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ind w:left="2760" w:hanging="7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775410D9"/>
    <w:multiLevelType w:val="multilevel"/>
    <w:tmpl w:val="D786AEC0"/>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ascii="Calibri" w:eastAsia="Times New Roman" w:hAnsi="Calibri" w:cs="Calibri"/>
      </w:rPr>
    </w:lvl>
    <w:lvl w:ilvl="2">
      <w:start w:val="1"/>
      <w:numFmt w:val="lowerLetter"/>
      <w:lvlText w:val="%3)"/>
      <w:lvlJc w:val="left"/>
      <w:pPr>
        <w:ind w:left="1980" w:hanging="36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40" w15:restartNumberingAfterBreak="0">
    <w:nsid w:val="7D9473EC"/>
    <w:multiLevelType w:val="hybridMultilevel"/>
    <w:tmpl w:val="EAE270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7EE15AF2"/>
    <w:multiLevelType w:val="hybridMultilevel"/>
    <w:tmpl w:val="739486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196769955">
    <w:abstractNumId w:val="29"/>
  </w:num>
  <w:num w:numId="2" w16cid:durableId="788281886">
    <w:abstractNumId w:val="38"/>
  </w:num>
  <w:num w:numId="3" w16cid:durableId="1908149626">
    <w:abstractNumId w:val="4"/>
  </w:num>
  <w:num w:numId="4" w16cid:durableId="294524904">
    <w:abstractNumId w:val="23"/>
  </w:num>
  <w:num w:numId="5" w16cid:durableId="1588264999">
    <w:abstractNumId w:val="13"/>
    <w:lvlOverride w:ilvl="0">
      <w:lvl w:ilvl="0">
        <w:start w:val="1"/>
        <w:numFmt w:val="decimal"/>
        <w:lvlText w:val="%1."/>
        <w:legacy w:legacy="1" w:legacySpace="0" w:legacyIndent="360"/>
        <w:lvlJc w:val="left"/>
        <w:pPr>
          <w:ind w:left="360" w:hanging="360"/>
        </w:pPr>
      </w:lvl>
    </w:lvlOverride>
  </w:num>
  <w:num w:numId="6" w16cid:durableId="1902599189">
    <w:abstractNumId w:val="31"/>
  </w:num>
  <w:num w:numId="7" w16cid:durableId="1010647210">
    <w:abstractNumId w:val="37"/>
  </w:num>
  <w:num w:numId="8" w16cid:durableId="1966807777">
    <w:abstractNumId w:val="24"/>
  </w:num>
  <w:num w:numId="9" w16cid:durableId="781849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04101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0148837">
    <w:abstractNumId w:val="34"/>
  </w:num>
  <w:num w:numId="12" w16cid:durableId="1917126159">
    <w:abstractNumId w:val="41"/>
  </w:num>
  <w:num w:numId="13" w16cid:durableId="1610550477">
    <w:abstractNumId w:val="3"/>
  </w:num>
  <w:num w:numId="14" w16cid:durableId="1984115310">
    <w:abstractNumId w:val="19"/>
  </w:num>
  <w:num w:numId="15" w16cid:durableId="15554591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8968344">
    <w:abstractNumId w:val="40"/>
  </w:num>
  <w:num w:numId="17" w16cid:durableId="207377696">
    <w:abstractNumId w:val="32"/>
  </w:num>
  <w:num w:numId="18" w16cid:durableId="413816522">
    <w:abstractNumId w:val="5"/>
  </w:num>
  <w:num w:numId="19" w16cid:durableId="1014766118">
    <w:abstractNumId w:val="18"/>
  </w:num>
  <w:num w:numId="20" w16cid:durableId="1216086543">
    <w:abstractNumId w:val="6"/>
  </w:num>
  <w:num w:numId="21" w16cid:durableId="29259993">
    <w:abstractNumId w:val="0"/>
  </w:num>
  <w:num w:numId="22" w16cid:durableId="1678341847">
    <w:abstractNumId w:val="36"/>
  </w:num>
  <w:num w:numId="23" w16cid:durableId="450175623">
    <w:abstractNumId w:val="10"/>
  </w:num>
  <w:num w:numId="24" w16cid:durableId="583993930">
    <w:abstractNumId w:val="33"/>
  </w:num>
  <w:num w:numId="25" w16cid:durableId="819924307">
    <w:abstractNumId w:val="27"/>
  </w:num>
  <w:num w:numId="26" w16cid:durableId="1213691155">
    <w:abstractNumId w:val="14"/>
  </w:num>
  <w:num w:numId="27" w16cid:durableId="934569">
    <w:abstractNumId w:val="28"/>
  </w:num>
  <w:num w:numId="28" w16cid:durableId="142314004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4737210">
    <w:abstractNumId w:val="16"/>
  </w:num>
  <w:num w:numId="30" w16cid:durableId="665717332">
    <w:abstractNumId w:val="9"/>
  </w:num>
  <w:num w:numId="31" w16cid:durableId="1615014323">
    <w:abstractNumId w:val="20"/>
  </w:num>
  <w:num w:numId="32" w16cid:durableId="642002151">
    <w:abstractNumId w:val="22"/>
  </w:num>
  <w:num w:numId="33" w16cid:durableId="1454444527">
    <w:abstractNumId w:val="25"/>
  </w:num>
  <w:num w:numId="34" w16cid:durableId="1935701084">
    <w:abstractNumId w:val="11"/>
  </w:num>
  <w:num w:numId="35" w16cid:durableId="1319963565">
    <w:abstractNumId w:val="26"/>
  </w:num>
  <w:num w:numId="36" w16cid:durableId="1513375175">
    <w:abstractNumId w:val="35"/>
  </w:num>
  <w:num w:numId="37" w16cid:durableId="946347467">
    <w:abstractNumId w:val="17"/>
  </w:num>
  <w:num w:numId="38" w16cid:durableId="892666270">
    <w:abstractNumId w:val="12"/>
  </w:num>
  <w:num w:numId="39" w16cid:durableId="1047949280">
    <w:abstractNumId w:val="7"/>
  </w:num>
  <w:num w:numId="40" w16cid:durableId="103739235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ADE"/>
    <w:rsid w:val="00003DFB"/>
    <w:rsid w:val="00004312"/>
    <w:rsid w:val="00031D1C"/>
    <w:rsid w:val="00050F8B"/>
    <w:rsid w:val="00063B9C"/>
    <w:rsid w:val="00074220"/>
    <w:rsid w:val="00077583"/>
    <w:rsid w:val="00082023"/>
    <w:rsid w:val="000A15D5"/>
    <w:rsid w:val="000A39F0"/>
    <w:rsid w:val="000B2579"/>
    <w:rsid w:val="000E66B7"/>
    <w:rsid w:val="000F65A2"/>
    <w:rsid w:val="0012290E"/>
    <w:rsid w:val="00127E6D"/>
    <w:rsid w:val="00130FD7"/>
    <w:rsid w:val="0014284C"/>
    <w:rsid w:val="0014321E"/>
    <w:rsid w:val="00146C9C"/>
    <w:rsid w:val="001562CC"/>
    <w:rsid w:val="00162B1C"/>
    <w:rsid w:val="00186155"/>
    <w:rsid w:val="00193855"/>
    <w:rsid w:val="00196667"/>
    <w:rsid w:val="001A7243"/>
    <w:rsid w:val="001C15CB"/>
    <w:rsid w:val="001D7937"/>
    <w:rsid w:val="001D7FEB"/>
    <w:rsid w:val="001E6AC9"/>
    <w:rsid w:val="001F1C56"/>
    <w:rsid w:val="001F3300"/>
    <w:rsid w:val="00205D4B"/>
    <w:rsid w:val="002139E2"/>
    <w:rsid w:val="002142A6"/>
    <w:rsid w:val="00223413"/>
    <w:rsid w:val="00234253"/>
    <w:rsid w:val="00251D54"/>
    <w:rsid w:val="00265AB2"/>
    <w:rsid w:val="00282E41"/>
    <w:rsid w:val="00296D2A"/>
    <w:rsid w:val="002A7E55"/>
    <w:rsid w:val="002B0848"/>
    <w:rsid w:val="002B398D"/>
    <w:rsid w:val="002D066B"/>
    <w:rsid w:val="002D4C11"/>
    <w:rsid w:val="002E35E8"/>
    <w:rsid w:val="002E561B"/>
    <w:rsid w:val="002E5726"/>
    <w:rsid w:val="00303F75"/>
    <w:rsid w:val="00305B14"/>
    <w:rsid w:val="00313617"/>
    <w:rsid w:val="00315309"/>
    <w:rsid w:val="00316516"/>
    <w:rsid w:val="00316FB2"/>
    <w:rsid w:val="00327956"/>
    <w:rsid w:val="00333C20"/>
    <w:rsid w:val="00341F37"/>
    <w:rsid w:val="00342452"/>
    <w:rsid w:val="00346A6D"/>
    <w:rsid w:val="00372A69"/>
    <w:rsid w:val="003738FE"/>
    <w:rsid w:val="00394F2C"/>
    <w:rsid w:val="003A35DE"/>
    <w:rsid w:val="003B56BB"/>
    <w:rsid w:val="003B75D7"/>
    <w:rsid w:val="003C1E48"/>
    <w:rsid w:val="003C6E52"/>
    <w:rsid w:val="003D0F56"/>
    <w:rsid w:val="003D166A"/>
    <w:rsid w:val="00404BEB"/>
    <w:rsid w:val="00422382"/>
    <w:rsid w:val="00430B5A"/>
    <w:rsid w:val="004464E1"/>
    <w:rsid w:val="00470A64"/>
    <w:rsid w:val="004A00C7"/>
    <w:rsid w:val="004B469D"/>
    <w:rsid w:val="004C2863"/>
    <w:rsid w:val="004C5894"/>
    <w:rsid w:val="004E30F9"/>
    <w:rsid w:val="004E5027"/>
    <w:rsid w:val="00527E88"/>
    <w:rsid w:val="00546A8C"/>
    <w:rsid w:val="00563A9A"/>
    <w:rsid w:val="00563EB9"/>
    <w:rsid w:val="00583B57"/>
    <w:rsid w:val="005858BD"/>
    <w:rsid w:val="00593AA7"/>
    <w:rsid w:val="005A0814"/>
    <w:rsid w:val="005A71B5"/>
    <w:rsid w:val="005B2B6A"/>
    <w:rsid w:val="005C1D49"/>
    <w:rsid w:val="005D777B"/>
    <w:rsid w:val="005D7EA5"/>
    <w:rsid w:val="005E38B4"/>
    <w:rsid w:val="0060196E"/>
    <w:rsid w:val="006039F2"/>
    <w:rsid w:val="00606F3B"/>
    <w:rsid w:val="00610638"/>
    <w:rsid w:val="00610674"/>
    <w:rsid w:val="006158DC"/>
    <w:rsid w:val="006179E6"/>
    <w:rsid w:val="006347B8"/>
    <w:rsid w:val="00654922"/>
    <w:rsid w:val="00657ADE"/>
    <w:rsid w:val="00664990"/>
    <w:rsid w:val="006724E2"/>
    <w:rsid w:val="00672811"/>
    <w:rsid w:val="006734BC"/>
    <w:rsid w:val="00674391"/>
    <w:rsid w:val="00682010"/>
    <w:rsid w:val="00686B6F"/>
    <w:rsid w:val="006B0146"/>
    <w:rsid w:val="006B4155"/>
    <w:rsid w:val="006C2621"/>
    <w:rsid w:val="006E620D"/>
    <w:rsid w:val="006F024E"/>
    <w:rsid w:val="006F13F0"/>
    <w:rsid w:val="006F7F8D"/>
    <w:rsid w:val="00703E3F"/>
    <w:rsid w:val="00707D84"/>
    <w:rsid w:val="0071470E"/>
    <w:rsid w:val="0072736D"/>
    <w:rsid w:val="007377AC"/>
    <w:rsid w:val="00741ECD"/>
    <w:rsid w:val="00766858"/>
    <w:rsid w:val="00783A78"/>
    <w:rsid w:val="00784AB2"/>
    <w:rsid w:val="007A41AF"/>
    <w:rsid w:val="007A7BE1"/>
    <w:rsid w:val="007B3F50"/>
    <w:rsid w:val="007B7108"/>
    <w:rsid w:val="007C1287"/>
    <w:rsid w:val="007C73ED"/>
    <w:rsid w:val="007D19C8"/>
    <w:rsid w:val="007D4010"/>
    <w:rsid w:val="007E7209"/>
    <w:rsid w:val="007E7DC0"/>
    <w:rsid w:val="00805B08"/>
    <w:rsid w:val="00811003"/>
    <w:rsid w:val="00811F90"/>
    <w:rsid w:val="00821515"/>
    <w:rsid w:val="008220C7"/>
    <w:rsid w:val="008240E4"/>
    <w:rsid w:val="0083292C"/>
    <w:rsid w:val="00845757"/>
    <w:rsid w:val="00847478"/>
    <w:rsid w:val="00860649"/>
    <w:rsid w:val="00863D2D"/>
    <w:rsid w:val="00875D5F"/>
    <w:rsid w:val="00893D48"/>
    <w:rsid w:val="00895168"/>
    <w:rsid w:val="008A5082"/>
    <w:rsid w:val="008B0394"/>
    <w:rsid w:val="008B1D25"/>
    <w:rsid w:val="008D33BA"/>
    <w:rsid w:val="008D4582"/>
    <w:rsid w:val="0090140D"/>
    <w:rsid w:val="0090197A"/>
    <w:rsid w:val="009114C2"/>
    <w:rsid w:val="00915015"/>
    <w:rsid w:val="00930383"/>
    <w:rsid w:val="00930B86"/>
    <w:rsid w:val="00931810"/>
    <w:rsid w:val="00944AC9"/>
    <w:rsid w:val="0094681A"/>
    <w:rsid w:val="00952192"/>
    <w:rsid w:val="009530C4"/>
    <w:rsid w:val="00953125"/>
    <w:rsid w:val="009672CB"/>
    <w:rsid w:val="0097381B"/>
    <w:rsid w:val="009A1793"/>
    <w:rsid w:val="009A6A6A"/>
    <w:rsid w:val="009B462B"/>
    <w:rsid w:val="009C4763"/>
    <w:rsid w:val="009D3759"/>
    <w:rsid w:val="009D5989"/>
    <w:rsid w:val="009F12C9"/>
    <w:rsid w:val="00A04359"/>
    <w:rsid w:val="00A1573B"/>
    <w:rsid w:val="00A162BB"/>
    <w:rsid w:val="00A33E9D"/>
    <w:rsid w:val="00A3583B"/>
    <w:rsid w:val="00A43082"/>
    <w:rsid w:val="00A66B0C"/>
    <w:rsid w:val="00A67D8F"/>
    <w:rsid w:val="00A72519"/>
    <w:rsid w:val="00A82C0A"/>
    <w:rsid w:val="00A8709B"/>
    <w:rsid w:val="00A87FCE"/>
    <w:rsid w:val="00A97204"/>
    <w:rsid w:val="00A9725A"/>
    <w:rsid w:val="00AB26C5"/>
    <w:rsid w:val="00AB6F77"/>
    <w:rsid w:val="00AC2DE6"/>
    <w:rsid w:val="00AC3501"/>
    <w:rsid w:val="00AC3672"/>
    <w:rsid w:val="00AC5B2F"/>
    <w:rsid w:val="00AC778C"/>
    <w:rsid w:val="00AF0180"/>
    <w:rsid w:val="00AF11C5"/>
    <w:rsid w:val="00AF15BA"/>
    <w:rsid w:val="00AF39EB"/>
    <w:rsid w:val="00B17E22"/>
    <w:rsid w:val="00B23F43"/>
    <w:rsid w:val="00B3140D"/>
    <w:rsid w:val="00B32AD3"/>
    <w:rsid w:val="00B32B5A"/>
    <w:rsid w:val="00B332D9"/>
    <w:rsid w:val="00B426CB"/>
    <w:rsid w:val="00B4750E"/>
    <w:rsid w:val="00B51AEB"/>
    <w:rsid w:val="00B53707"/>
    <w:rsid w:val="00B621D1"/>
    <w:rsid w:val="00B66D5A"/>
    <w:rsid w:val="00B77BAA"/>
    <w:rsid w:val="00B85DB5"/>
    <w:rsid w:val="00B906CC"/>
    <w:rsid w:val="00BA7E03"/>
    <w:rsid w:val="00BC656D"/>
    <w:rsid w:val="00BE4418"/>
    <w:rsid w:val="00BF10EF"/>
    <w:rsid w:val="00C0149D"/>
    <w:rsid w:val="00C27ED2"/>
    <w:rsid w:val="00C50C50"/>
    <w:rsid w:val="00C51240"/>
    <w:rsid w:val="00C5605C"/>
    <w:rsid w:val="00C5618C"/>
    <w:rsid w:val="00C5714D"/>
    <w:rsid w:val="00C66E90"/>
    <w:rsid w:val="00C7462E"/>
    <w:rsid w:val="00C8114F"/>
    <w:rsid w:val="00C8587A"/>
    <w:rsid w:val="00C931F4"/>
    <w:rsid w:val="00CA02D2"/>
    <w:rsid w:val="00CA2BF1"/>
    <w:rsid w:val="00CA4A42"/>
    <w:rsid w:val="00CB4F8E"/>
    <w:rsid w:val="00CC7C3C"/>
    <w:rsid w:val="00CE0E6B"/>
    <w:rsid w:val="00CE7138"/>
    <w:rsid w:val="00D06B19"/>
    <w:rsid w:val="00D12113"/>
    <w:rsid w:val="00D125A3"/>
    <w:rsid w:val="00D161D2"/>
    <w:rsid w:val="00D358FF"/>
    <w:rsid w:val="00D45120"/>
    <w:rsid w:val="00D477F4"/>
    <w:rsid w:val="00D50D05"/>
    <w:rsid w:val="00D60BEB"/>
    <w:rsid w:val="00D63434"/>
    <w:rsid w:val="00D63888"/>
    <w:rsid w:val="00D76F9C"/>
    <w:rsid w:val="00D919FF"/>
    <w:rsid w:val="00DB7F0A"/>
    <w:rsid w:val="00DC7A4A"/>
    <w:rsid w:val="00DD02E3"/>
    <w:rsid w:val="00DD071D"/>
    <w:rsid w:val="00DD2CB4"/>
    <w:rsid w:val="00DD77DB"/>
    <w:rsid w:val="00DE3B91"/>
    <w:rsid w:val="00DE7295"/>
    <w:rsid w:val="00E027E3"/>
    <w:rsid w:val="00E10355"/>
    <w:rsid w:val="00E36233"/>
    <w:rsid w:val="00E42CE5"/>
    <w:rsid w:val="00E4371C"/>
    <w:rsid w:val="00E55739"/>
    <w:rsid w:val="00E66E42"/>
    <w:rsid w:val="00E82344"/>
    <w:rsid w:val="00E87BB2"/>
    <w:rsid w:val="00E91CF5"/>
    <w:rsid w:val="00E96326"/>
    <w:rsid w:val="00EA1D65"/>
    <w:rsid w:val="00EA6C62"/>
    <w:rsid w:val="00EA6DAD"/>
    <w:rsid w:val="00EA7201"/>
    <w:rsid w:val="00EA7B3C"/>
    <w:rsid w:val="00EB2281"/>
    <w:rsid w:val="00EB5F66"/>
    <w:rsid w:val="00EE18C8"/>
    <w:rsid w:val="00EE6C5C"/>
    <w:rsid w:val="00EF4E3D"/>
    <w:rsid w:val="00F103E3"/>
    <w:rsid w:val="00F2184B"/>
    <w:rsid w:val="00F33557"/>
    <w:rsid w:val="00F3580C"/>
    <w:rsid w:val="00F7595C"/>
    <w:rsid w:val="00F76CC8"/>
    <w:rsid w:val="00F80F22"/>
    <w:rsid w:val="00FA47F0"/>
    <w:rsid w:val="00FB4D6E"/>
    <w:rsid w:val="00FB6D9A"/>
    <w:rsid w:val="00FC4640"/>
    <w:rsid w:val="00FC4F8E"/>
    <w:rsid w:val="00FD2993"/>
    <w:rsid w:val="00FD2A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FF1"/>
  <w15:docId w15:val="{B363FBD1-49FE-4B92-9942-7593C7CD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rPr>
  </w:style>
  <w:style w:type="paragraph" w:styleId="Nagwek1">
    <w:name w:val="heading 1"/>
    <w:basedOn w:val="Normalny"/>
    <w:next w:val="Normalny"/>
    <w:qFormat/>
    <w:pPr>
      <w:keepNext/>
      <w:tabs>
        <w:tab w:val="left" w:pos="426"/>
        <w:tab w:val="left" w:pos="4253"/>
        <w:tab w:val="left" w:pos="5387"/>
      </w:tabs>
      <w:spacing w:line="480" w:lineRule="auto"/>
      <w:outlineLvl w:val="0"/>
    </w:pPr>
    <w:rPr>
      <w:rFonts w:ascii="Arial" w:hAnsi="Arial" w:cs="Arial"/>
      <w:b/>
      <w:bCs/>
      <w:sz w:val="22"/>
    </w:rPr>
  </w:style>
  <w:style w:type="paragraph" w:styleId="Nagwek2">
    <w:name w:val="heading 2"/>
    <w:basedOn w:val="Normalny"/>
    <w:next w:val="Normalny"/>
    <w:link w:val="Nagwek2Znak"/>
    <w:semiHidden/>
    <w:unhideWhenUsed/>
    <w:qFormat/>
    <w:rsid w:val="006158DC"/>
    <w:pPr>
      <w:keepNext/>
      <w:keepLines/>
      <w:spacing w:before="200"/>
      <w:outlineLvl w:val="1"/>
    </w:pPr>
    <w:rPr>
      <w:rFonts w:ascii="Cambria" w:hAnsi="Cambria"/>
      <w:b/>
      <w:bCs/>
      <w:color w:val="4F81BD"/>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sz w:val="28"/>
    </w:rPr>
  </w:style>
  <w:style w:type="paragraph" w:styleId="Tekstpodstawowy">
    <w:name w:val="Body Text"/>
    <w:basedOn w:val="Normalny"/>
    <w:pPr>
      <w:tabs>
        <w:tab w:val="left" w:pos="426"/>
        <w:tab w:val="left" w:pos="4253"/>
      </w:tabs>
      <w:jc w:val="both"/>
    </w:pPr>
  </w:style>
  <w:style w:type="paragraph" w:styleId="Tekstpodstawowywcity">
    <w:name w:val="Body Text Indent"/>
    <w:basedOn w:val="Normalny"/>
    <w:pPr>
      <w:spacing w:after="120"/>
      <w:ind w:left="708" w:hanging="708"/>
      <w:jc w:val="center"/>
    </w:pPr>
    <w:rPr>
      <w:szCs w:val="24"/>
    </w:rPr>
  </w:style>
  <w:style w:type="paragraph" w:styleId="Tekstpodstawowy2">
    <w:name w:val="Body Text 2"/>
    <w:basedOn w:val="Normalny"/>
    <w:pPr>
      <w:spacing w:line="360" w:lineRule="auto"/>
      <w:jc w:val="both"/>
    </w:pPr>
  </w:style>
  <w:style w:type="paragraph" w:styleId="Tekstpodstawowy3">
    <w:name w:val="Body Text 3"/>
    <w:basedOn w:val="Normalny"/>
    <w:pPr>
      <w:spacing w:line="260" w:lineRule="atLeast"/>
      <w:jc w:val="both"/>
    </w:pPr>
    <w:rPr>
      <w:rFonts w:ascii="Arial" w:hAnsi="Arial" w:cs="Arial"/>
      <w:sz w:val="22"/>
      <w:szCs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wcity2">
    <w:name w:val="Body Text Indent 2"/>
    <w:basedOn w:val="Normalny"/>
    <w:pPr>
      <w:spacing w:line="260" w:lineRule="atLeast"/>
      <w:ind w:left="357" w:hanging="357"/>
      <w:jc w:val="both"/>
    </w:pPr>
    <w:rPr>
      <w:rFonts w:ascii="Arial" w:hAnsi="Arial" w:cs="Arial"/>
      <w:sz w:val="22"/>
    </w:rPr>
  </w:style>
  <w:style w:type="paragraph" w:styleId="Tekstdymka">
    <w:name w:val="Balloon Text"/>
    <w:basedOn w:val="Normalny"/>
    <w:semiHidden/>
    <w:rsid w:val="00B17E22"/>
    <w:rPr>
      <w:rFonts w:ascii="Tahoma" w:hAnsi="Tahoma" w:cs="Tahoma"/>
      <w:sz w:val="16"/>
      <w:szCs w:val="16"/>
    </w:rPr>
  </w:style>
  <w:style w:type="character" w:customStyle="1" w:styleId="Nagwek2Znak">
    <w:name w:val="Nagłówek 2 Znak"/>
    <w:link w:val="Nagwek2"/>
    <w:semiHidden/>
    <w:rsid w:val="006158DC"/>
    <w:rPr>
      <w:rFonts w:ascii="Cambria" w:eastAsia="Times New Roman" w:hAnsi="Cambria" w:cs="Times New Roman"/>
      <w:b/>
      <w:bCs/>
      <w:color w:val="4F81BD"/>
      <w:sz w:val="26"/>
      <w:szCs w:val="26"/>
    </w:rPr>
  </w:style>
  <w:style w:type="paragraph" w:styleId="Akapitzlist">
    <w:name w:val="List Paragraph"/>
    <w:aliases w:val="lp1,List Paragraph,Tabela,FooterText,numbered,Paragraphe de liste1,Bulletr List Paragraph,列出段落,列出段落1,List Paragraph21,Listeafsnit1,Parágrafo da Lista1,Bullet list,Párrafo de lista1,Preambuła,CP-UC,CP-Punkty,Bullet List,List - bullets,b1"/>
    <w:basedOn w:val="Normalny"/>
    <w:link w:val="AkapitzlistZnak"/>
    <w:uiPriority w:val="99"/>
    <w:qFormat/>
    <w:rsid w:val="006347B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kstpodstawowywcity21">
    <w:name w:val="Tekst podstawowy wcięty 21"/>
    <w:basedOn w:val="Normalny"/>
    <w:rsid w:val="00B77BAA"/>
    <w:pPr>
      <w:widowControl w:val="0"/>
      <w:suppressAutoHyphens/>
      <w:spacing w:after="120" w:line="480" w:lineRule="auto"/>
      <w:ind w:left="283"/>
    </w:pPr>
    <w:rPr>
      <w:rFonts w:eastAsia="SimSun" w:cs="Tahoma"/>
      <w:kern w:val="1"/>
      <w:szCs w:val="24"/>
      <w:lang w:eastAsia="hi-IN" w:bidi="hi-IN"/>
    </w:rPr>
  </w:style>
  <w:style w:type="character" w:customStyle="1" w:styleId="AkapitzlistZnak">
    <w:name w:val="Akapit z listą Znak"/>
    <w:aliases w:val="lp1 Znak,List Paragraph Znak,Tabela Znak,FooterText Znak,numbered Znak,Paragraphe de liste1 Znak,Bulletr List Paragraph Znak,列出段落 Znak,列出段落1 Znak,List Paragraph21 Znak,Listeafsnit1 Znak,Parágrafo da Lista1 Znak,Bullet list Znak"/>
    <w:link w:val="Akapitzlist"/>
    <w:uiPriority w:val="34"/>
    <w:qFormat/>
    <w:locked/>
    <w:rsid w:val="009672CB"/>
    <w:rPr>
      <w:rFonts w:asciiTheme="minorHAnsi" w:eastAsiaTheme="minorHAnsi" w:hAnsiTheme="minorHAnsi" w:cstheme="minorBidi"/>
      <w:sz w:val="22"/>
      <w:szCs w:val="22"/>
      <w:lang w:eastAsia="en-US"/>
    </w:rPr>
  </w:style>
  <w:style w:type="character" w:styleId="Odwoaniedokomentarza">
    <w:name w:val="annotation reference"/>
    <w:basedOn w:val="Domylnaczcionkaakapitu"/>
    <w:semiHidden/>
    <w:unhideWhenUsed/>
    <w:rsid w:val="009530C4"/>
    <w:rPr>
      <w:sz w:val="16"/>
      <w:szCs w:val="16"/>
    </w:rPr>
  </w:style>
  <w:style w:type="paragraph" w:styleId="Tekstkomentarza">
    <w:name w:val="annotation text"/>
    <w:basedOn w:val="Normalny"/>
    <w:link w:val="TekstkomentarzaZnak"/>
    <w:semiHidden/>
    <w:unhideWhenUsed/>
    <w:rsid w:val="009530C4"/>
    <w:rPr>
      <w:sz w:val="20"/>
    </w:rPr>
  </w:style>
  <w:style w:type="character" w:customStyle="1" w:styleId="TekstkomentarzaZnak">
    <w:name w:val="Tekst komentarza Znak"/>
    <w:basedOn w:val="Domylnaczcionkaakapitu"/>
    <w:link w:val="Tekstkomentarza"/>
    <w:semiHidden/>
    <w:rsid w:val="009530C4"/>
  </w:style>
  <w:style w:type="paragraph" w:styleId="Tematkomentarza">
    <w:name w:val="annotation subject"/>
    <w:basedOn w:val="Tekstkomentarza"/>
    <w:next w:val="Tekstkomentarza"/>
    <w:link w:val="TematkomentarzaZnak"/>
    <w:semiHidden/>
    <w:unhideWhenUsed/>
    <w:rsid w:val="009530C4"/>
    <w:rPr>
      <w:b/>
      <w:bCs/>
    </w:rPr>
  </w:style>
  <w:style w:type="character" w:customStyle="1" w:styleId="TematkomentarzaZnak">
    <w:name w:val="Temat komentarza Znak"/>
    <w:basedOn w:val="TekstkomentarzaZnak"/>
    <w:link w:val="Tematkomentarza"/>
    <w:semiHidden/>
    <w:rsid w:val="009530C4"/>
    <w:rPr>
      <w:b/>
      <w:bCs/>
    </w:rPr>
  </w:style>
  <w:style w:type="paragraph" w:customStyle="1" w:styleId="Poziom1">
    <w:name w:val="Poziom1"/>
    <w:basedOn w:val="Normalny"/>
    <w:qFormat/>
    <w:rsid w:val="009114C2"/>
    <w:pPr>
      <w:numPr>
        <w:numId w:val="25"/>
      </w:numPr>
      <w:tabs>
        <w:tab w:val="left" w:pos="360"/>
      </w:tabs>
      <w:suppressAutoHyphens/>
      <w:jc w:val="both"/>
    </w:pPr>
    <w:rPr>
      <w:rFonts w:ascii="Arial Narrow" w:hAnsi="Arial Narrow"/>
      <w:sz w:val="22"/>
      <w:szCs w:val="24"/>
      <w:lang w:eastAsia="ar-SA"/>
    </w:rPr>
  </w:style>
  <w:style w:type="paragraph" w:customStyle="1" w:styleId="Poziom2">
    <w:name w:val="Poziom2"/>
    <w:basedOn w:val="Poziom1"/>
    <w:qFormat/>
    <w:rsid w:val="009114C2"/>
    <w:pPr>
      <w:numPr>
        <w:ilvl w:val="1"/>
      </w:numPr>
    </w:pPr>
  </w:style>
  <w:style w:type="character" w:styleId="Hipercze">
    <w:name w:val="Hyperlink"/>
    <w:rsid w:val="006E620D"/>
    <w:rPr>
      <w:color w:val="0563C1"/>
      <w:u w:val="single"/>
    </w:rPr>
  </w:style>
  <w:style w:type="paragraph" w:styleId="Tekstpodstawowywcity3">
    <w:name w:val="Body Text Indent 3"/>
    <w:basedOn w:val="Normalny"/>
    <w:link w:val="Tekstpodstawowywcity3Znak"/>
    <w:rsid w:val="006E620D"/>
    <w:pPr>
      <w:spacing w:after="120"/>
      <w:ind w:left="283"/>
    </w:pPr>
    <w:rPr>
      <w:sz w:val="16"/>
      <w:szCs w:val="16"/>
    </w:rPr>
  </w:style>
  <w:style w:type="character" w:customStyle="1" w:styleId="Tekstpodstawowywcity3Znak">
    <w:name w:val="Tekst podstawowy wcięty 3 Znak"/>
    <w:basedOn w:val="Domylnaczcionkaakapitu"/>
    <w:link w:val="Tekstpodstawowywcity3"/>
    <w:rsid w:val="006E620D"/>
    <w:rPr>
      <w:sz w:val="16"/>
      <w:szCs w:val="16"/>
    </w:rPr>
  </w:style>
  <w:style w:type="paragraph" w:styleId="Poprawka">
    <w:name w:val="Revision"/>
    <w:hidden/>
    <w:uiPriority w:val="99"/>
    <w:semiHidden/>
    <w:rsid w:val="0089516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5479">
      <w:bodyDiv w:val="1"/>
      <w:marLeft w:val="0"/>
      <w:marRight w:val="0"/>
      <w:marTop w:val="0"/>
      <w:marBottom w:val="0"/>
      <w:divBdr>
        <w:top w:val="none" w:sz="0" w:space="0" w:color="auto"/>
        <w:left w:val="none" w:sz="0" w:space="0" w:color="auto"/>
        <w:bottom w:val="none" w:sz="0" w:space="0" w:color="auto"/>
        <w:right w:val="none" w:sz="0" w:space="0" w:color="auto"/>
      </w:divBdr>
    </w:div>
    <w:div w:id="1471824218">
      <w:bodyDiv w:val="1"/>
      <w:marLeft w:val="0"/>
      <w:marRight w:val="0"/>
      <w:marTop w:val="0"/>
      <w:marBottom w:val="0"/>
      <w:divBdr>
        <w:top w:val="none" w:sz="0" w:space="0" w:color="auto"/>
        <w:left w:val="none" w:sz="0" w:space="0" w:color="auto"/>
        <w:bottom w:val="none" w:sz="0" w:space="0" w:color="auto"/>
        <w:right w:val="none" w:sz="0" w:space="0" w:color="auto"/>
      </w:divBdr>
    </w:div>
    <w:div w:id="1656913495">
      <w:bodyDiv w:val="1"/>
      <w:marLeft w:val="0"/>
      <w:marRight w:val="0"/>
      <w:marTop w:val="0"/>
      <w:marBottom w:val="0"/>
      <w:divBdr>
        <w:top w:val="none" w:sz="0" w:space="0" w:color="auto"/>
        <w:left w:val="none" w:sz="0" w:space="0" w:color="auto"/>
        <w:bottom w:val="none" w:sz="0" w:space="0" w:color="auto"/>
        <w:right w:val="none" w:sz="0" w:space="0" w:color="auto"/>
      </w:divBdr>
    </w:div>
    <w:div w:id="1665014719">
      <w:bodyDiv w:val="1"/>
      <w:marLeft w:val="0"/>
      <w:marRight w:val="0"/>
      <w:marTop w:val="0"/>
      <w:marBottom w:val="0"/>
      <w:divBdr>
        <w:top w:val="none" w:sz="0" w:space="0" w:color="auto"/>
        <w:left w:val="none" w:sz="0" w:space="0" w:color="auto"/>
        <w:bottom w:val="none" w:sz="0" w:space="0" w:color="auto"/>
        <w:right w:val="none" w:sz="0" w:space="0" w:color="auto"/>
      </w:divBdr>
    </w:div>
    <w:div w:id="176626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op.faktury@energa-operato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duzycia@energa-operato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705D3-36E8-4C24-9D3E-DAA2CD24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5746</Words>
  <Characters>34480</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UMOWA nr 1/1/98</vt:lpstr>
    </vt:vector>
  </TitlesOfParts>
  <Company>Płock, ul. Wyszogrodzka 106</Company>
  <LinksUpToDate>false</LinksUpToDate>
  <CharactersWithSpaces>40146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1/1/98</dc:title>
  <dc:creator>ToTa L</dc:creator>
  <cp:lastModifiedBy>Marciniak Damian</cp:lastModifiedBy>
  <cp:revision>4</cp:revision>
  <cp:lastPrinted>2026-08-13T09:46:00Z</cp:lastPrinted>
  <dcterms:created xsi:type="dcterms:W3CDTF">2026-09-09T11:20:00Z</dcterms:created>
  <dcterms:modified xsi:type="dcterms:W3CDTF">2026-09-09T11:21:00Z</dcterms:modified>
</cp:coreProperties>
</file>